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2" w:rsidRPr="002246FE" w:rsidRDefault="00685A02" w:rsidP="00685A02">
      <w:pPr>
        <w:autoSpaceDE w:val="0"/>
        <w:autoSpaceDN w:val="0"/>
        <w:adjustRightInd w:val="0"/>
        <w:spacing w:before="100"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Zápis</w:t>
      </w:r>
    </w:p>
    <w:p w:rsidR="00685A02" w:rsidRPr="002246FE" w:rsidRDefault="000D36D9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ze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zasedání Zastupitelstva obce Medlovice,</w:t>
      </w:r>
    </w:p>
    <w:p w:rsidR="00685A02" w:rsidRPr="002246FE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konaného dne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proofErr w:type="gramStart"/>
      <w:r w:rsidR="00446E4A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. 5. </w:t>
      </w:r>
      <w:r w:rsidR="005A5A5B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</w:t>
      </w:r>
      <w:proofErr w:type="gramEnd"/>
      <w:r w:rsidR="005A5A5B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2021</w:t>
      </w:r>
      <w:bookmarkStart w:id="0" w:name="_GoBack"/>
      <w:bookmarkEnd w:id="0"/>
      <w:r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, od </w:t>
      </w:r>
      <w:r w:rsidR="00A2570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17</w:t>
      </w:r>
      <w:r w:rsidR="008A5DD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ti</w:t>
      </w:r>
      <w:r w:rsidR="00446E4A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30ti.</w:t>
      </w:r>
    </w:p>
    <w:p w:rsidR="00685A02" w:rsidRPr="002246FE" w:rsidRDefault="00832360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Bod 1 - </w:t>
      </w:r>
      <w:r w:rsidR="00685A02" w:rsidRPr="002246FE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Zahájení zasedání zastupitelstva</w:t>
      </w:r>
    </w:p>
    <w:p w:rsidR="000D36D9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Zasedání Zastupitelstva obce Medlovice (dále též jako „zastupitelstvo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“) bylo za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hájeno v</w:t>
      </w:r>
      <w:r w:rsidR="00A2570E">
        <w:rPr>
          <w:rFonts w:ascii="Times New Roman" w:hAnsi="Times New Roman" w:cs="Times New Roman"/>
          <w:iCs w:val="0"/>
          <w:color w:val="000000"/>
          <w:sz w:val="28"/>
          <w:szCs w:val="28"/>
        </w:rPr>
        <w:t> 17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hodin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starostkou obce Miroslavou Náplavovou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schůze konstatoval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zasedání bylo řádně svoláno v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souladu se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zákonem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č. 128/2000 Sb., o obcích (obecní zřízení), v platném znění, 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Pozvánka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byla zveřejněna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na „elektronické úřední desce“. </w:t>
      </w:r>
    </w:p>
    <w:p w:rsidR="00685A02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Předsedající schůze dále z prezenční listiny přítomných členů </w:t>
      </w: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zastupitelstva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      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(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příloha</w:t>
      </w:r>
      <w:proofErr w:type="gramEnd"/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1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konstat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oval</w:t>
      </w:r>
      <w:r w:rsidR="00900D8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, že přítomno je </w:t>
      </w:r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>5</w:t>
      </w:r>
      <w:r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členů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zastupitelstva (z celkové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ho počtu všech 7mi členů zastupitelstva), takže zastupitelstvo je usnáše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>níschopné (§ 92 odst. 3 zákona o obcích).</w:t>
      </w:r>
      <w:r w:rsid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Paní Martina Jurkovičová</w:t>
      </w:r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 pan Zdeněk </w:t>
      </w:r>
      <w:proofErr w:type="spellStart"/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>Petřvalský</w:t>
      </w:r>
      <w:proofErr w:type="spellEnd"/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jsou omluveni</w:t>
      </w:r>
      <w:r w:rsid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 důvodu pracovní zaneprázdněnosti</w:t>
      </w:r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Určení ověřovatelů a zapisovatele</w:t>
      </w:r>
      <w:r w:rsidR="000D36D9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, návrhové komise</w:t>
      </w:r>
      <w:r w:rsidR="00B16B6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.</w:t>
      </w:r>
    </w:p>
    <w:p w:rsidR="00B16B61" w:rsidRPr="00B16B61" w:rsidRDefault="00685A02" w:rsidP="00B16B6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navrhl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urč</w:t>
      </w:r>
      <w:r w:rsid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>it ověřovateli zápisu paní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>Hanu Elisovou</w:t>
      </w:r>
      <w:r w:rsidR="008A5DD8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a </w:t>
      </w:r>
      <w:r w:rsidR="007F3AB3"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pana </w:t>
      </w:r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>Zdeňka Vaculíka</w:t>
      </w:r>
      <w:r w:rsidR="008A5DD8"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r w:rsidR="007F3AB3"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zapisovatelem paní</w:t>
      </w:r>
      <w:r w:rsidR="000D36D9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Alenu Cihlářovou</w:t>
      </w:r>
      <w:r w:rsidR="007F3AB3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B16B61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Návrhová komise: </w:t>
      </w:r>
      <w:r w:rsidR="00446E4A"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>pan František Vaculík a pan</w:t>
      </w:r>
      <w:r w:rsidR="007A72ED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Jakub Slačík</w:t>
      </w:r>
      <w:r w:rsidR="00B16B61" w:rsidRPr="00446E4A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K návrhu nebyly vzneseny žádné protiná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vrhy.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A72ED" w:rsidRDefault="00685A02" w:rsidP="00446E4A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 určuje ověřovateli zápisu</w:t>
      </w:r>
      <w:r w:rsidR="007F3AB3" w:rsidRPr="00B16B61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</w:t>
      </w:r>
      <w:r w:rsidR="00446E4A" w:rsidRPr="00446E4A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paní Hanu Elisovou a pana </w:t>
      </w:r>
      <w:r w:rsidR="007A72E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Zdeňka Vaculíka </w:t>
      </w:r>
      <w:r w:rsidR="00446E4A" w:rsidRPr="00446E4A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a zapisovatelem paní Alenu Cihlářovou. Návrhová komise: pan František Vaculík a pan </w:t>
      </w:r>
      <w:r w:rsidR="007A72ED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Jakub Slačík.</w:t>
      </w:r>
    </w:p>
    <w:p w:rsidR="00A005D9" w:rsidRPr="00900D83" w:rsidRDefault="00685A02" w:rsidP="00446E4A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k hlasování: Pro: </w:t>
      </w:r>
      <w:r w:rsidR="00446E4A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6 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hlasů.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Proti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0 hlasů. Zdrželi se 0 hlasů.</w:t>
      </w:r>
    </w:p>
    <w:p w:rsidR="00A005D9" w:rsidRPr="00900D83" w:rsidRDefault="008A5DD8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1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0C40D1" w:rsidRPr="00900D83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Schválení programu</w:t>
      </w:r>
    </w:p>
    <w:p w:rsidR="00900D83" w:rsidRPr="00900D83" w:rsidRDefault="00685A02" w:rsidP="008A5DD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seznámil přítomné s návrhem programu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>, rozšířeným v bodě „</w:t>
      </w:r>
      <w:proofErr w:type="gramStart"/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různé“, 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 souladu</w:t>
      </w:r>
      <w:proofErr w:type="gramEnd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s</w:t>
      </w:r>
      <w:r w:rsidR="00187210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 platným jednacím řadem,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pozvánkou předanou členům zastupitelstva a v souladu s informací zveřejněnou na úřed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softHyphen/>
        <w:t xml:space="preserve">ní desce.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K návrhu programu </w:t>
      </w:r>
      <w:r w:rsidR="00446E4A">
        <w:rPr>
          <w:rFonts w:ascii="Times New Roman" w:hAnsi="Times New Roman" w:cs="Times New Roman"/>
          <w:iCs w:val="0"/>
          <w:sz w:val="28"/>
          <w:szCs w:val="28"/>
        </w:rPr>
        <w:t>byly vzneseny návrhy na doplnění</w:t>
      </w:r>
      <w:r w:rsidR="00AC1849">
        <w:rPr>
          <w:rFonts w:ascii="Times New Roman" w:hAnsi="Times New Roman" w:cs="Times New Roman"/>
          <w:iCs w:val="0"/>
          <w:sz w:val="28"/>
          <w:szCs w:val="28"/>
        </w:rPr>
        <w:t xml:space="preserve"> v bodě různé </w:t>
      </w:r>
      <w:r w:rsidR="00446E4A">
        <w:rPr>
          <w:rFonts w:ascii="Times New Roman" w:hAnsi="Times New Roman" w:cs="Times New Roman"/>
          <w:iCs w:val="0"/>
          <w:sz w:val="28"/>
          <w:szCs w:val="28"/>
        </w:rPr>
        <w:t>a vypuštění bodu a</w:t>
      </w:r>
      <w:r w:rsidR="00AC1849">
        <w:rPr>
          <w:rFonts w:ascii="Times New Roman" w:hAnsi="Times New Roman" w:cs="Times New Roman"/>
          <w:iCs w:val="0"/>
          <w:sz w:val="28"/>
          <w:szCs w:val="28"/>
        </w:rPr>
        <w:t>)</w:t>
      </w:r>
      <w:r w:rsidR="00446E4A">
        <w:rPr>
          <w:rFonts w:ascii="Times New Roman" w:hAnsi="Times New Roman" w:cs="Times New Roman"/>
          <w:iCs w:val="0"/>
          <w:sz w:val="28"/>
          <w:szCs w:val="28"/>
        </w:rPr>
        <w:t>, respektive jeho odložení na příští zasedání ZO</w:t>
      </w:r>
      <w:r w:rsidR="00AC1849">
        <w:rPr>
          <w:rFonts w:ascii="Times New Roman" w:hAnsi="Times New Roman" w:cs="Times New Roman"/>
          <w:iCs w:val="0"/>
          <w:sz w:val="28"/>
          <w:szCs w:val="28"/>
        </w:rPr>
        <w:t xml:space="preserve">, (ovšem do zákonné lhůty určené k projednání), z toho důvodu, že je potřeba dopracovat dílčí podklady pro projednání. </w:t>
      </w:r>
      <w:r w:rsidR="00FE336B">
        <w:rPr>
          <w:rFonts w:ascii="Times New Roman" w:hAnsi="Times New Roman" w:cs="Times New Roman"/>
          <w:iCs w:val="0"/>
          <w:sz w:val="28"/>
          <w:szCs w:val="28"/>
        </w:rPr>
        <w:t xml:space="preserve">Taktéž bod </w:t>
      </w:r>
      <w:proofErr w:type="gramStart"/>
      <w:r w:rsidR="00FE336B">
        <w:rPr>
          <w:rFonts w:ascii="Times New Roman" w:hAnsi="Times New Roman" w:cs="Times New Roman"/>
          <w:iCs w:val="0"/>
          <w:sz w:val="28"/>
          <w:szCs w:val="28"/>
        </w:rPr>
        <w:t>č. 4.,c)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="00FE336B">
        <w:rPr>
          <w:rFonts w:ascii="Times New Roman" w:hAnsi="Times New Roman" w:cs="Times New Roman"/>
          <w:iCs w:val="0"/>
          <w:sz w:val="28"/>
          <w:szCs w:val="28"/>
        </w:rPr>
        <w:t>vyjmut</w:t>
      </w:r>
      <w:proofErr w:type="gramEnd"/>
      <w:r w:rsidR="00FE336B">
        <w:rPr>
          <w:rFonts w:ascii="Times New Roman" w:hAnsi="Times New Roman" w:cs="Times New Roman"/>
          <w:iCs w:val="0"/>
          <w:sz w:val="28"/>
          <w:szCs w:val="28"/>
        </w:rPr>
        <w:t xml:space="preserve"> z programu z důvodu stažení požadavku. </w:t>
      </w:r>
      <w:r w:rsidRPr="008A5DD8">
        <w:rPr>
          <w:rFonts w:ascii="Times New Roman" w:hAnsi="Times New Roman" w:cs="Times New Roman"/>
          <w:iCs w:val="0"/>
          <w:sz w:val="28"/>
          <w:szCs w:val="28"/>
        </w:rPr>
        <w:t xml:space="preserve">Předsedající dal hlasovat o návrhu programu. </w:t>
      </w:r>
    </w:p>
    <w:p w:rsidR="00685A02" w:rsidRPr="00900D83" w:rsidRDefault="00685A02" w:rsidP="00685A02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Návrh usnesení: </w:t>
      </w:r>
    </w:p>
    <w:p w:rsidR="00685A02" w:rsidRPr="00B16B61" w:rsidRDefault="00685A02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 w:rsid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následující program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zase</w:t>
      </w:r>
      <w:r w:rsidRPr="00B16B6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dání:</w:t>
      </w:r>
    </w:p>
    <w:p w:rsidR="000D36D9" w:rsidRPr="00900D83" w:rsidRDefault="000D36D9" w:rsidP="00E31B4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1/ Zahájení, volba návrhové komise, určení ověřovatelů zápisu.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2/ Kontrola usnesení z posledního zasedání.</w:t>
      </w:r>
    </w:p>
    <w:p w:rsidR="000D36D9" w:rsidRPr="00900D83" w:rsidRDefault="000D36D9" w:rsidP="000D36D9">
      <w:pPr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3/ Zpráva starostky obce o činnosti OÚ od posledního zasedání.</w:t>
      </w:r>
    </w:p>
    <w:p w:rsidR="00A2570E" w:rsidRPr="004B2446" w:rsidRDefault="000D36D9" w:rsidP="00AC1849">
      <w:pPr>
        <w:ind w:left="1418"/>
        <w:rPr>
          <w:b/>
          <w:szCs w:val="28"/>
        </w:rPr>
      </w:pPr>
      <w:r w:rsidRPr="00800D09">
        <w:rPr>
          <w:rFonts w:ascii="Times New Roman" w:hAnsi="Times New Roman" w:cs="Times New Roman"/>
          <w:sz w:val="28"/>
          <w:szCs w:val="28"/>
        </w:rPr>
        <w:t>4/ Projednání:</w:t>
      </w:r>
    </w:p>
    <w:p w:rsidR="00446E4A" w:rsidRDefault="00446E4A" w:rsidP="00446E4A">
      <w:pPr>
        <w:pStyle w:val="Zkladntext24"/>
        <w:ind w:left="1418"/>
        <w:rPr>
          <w:i/>
          <w:szCs w:val="28"/>
        </w:rPr>
      </w:pPr>
      <w:r w:rsidRPr="00150DC6">
        <w:rPr>
          <w:i/>
          <w:szCs w:val="28"/>
        </w:rPr>
        <w:t>a/ celoročního hospodaření Obce Medlovice a závěrečného</w:t>
      </w:r>
      <w:r>
        <w:rPr>
          <w:i/>
          <w:szCs w:val="28"/>
        </w:rPr>
        <w:t xml:space="preserve"> účtu Obce Medlovice za rok </w:t>
      </w:r>
      <w:proofErr w:type="gramStart"/>
      <w:r>
        <w:rPr>
          <w:i/>
          <w:szCs w:val="28"/>
        </w:rPr>
        <w:t>2020</w:t>
      </w:r>
      <w:r w:rsidRPr="00150DC6">
        <w:rPr>
          <w:i/>
          <w:szCs w:val="28"/>
        </w:rPr>
        <w:t>,  včetně</w:t>
      </w:r>
      <w:proofErr w:type="gramEnd"/>
      <w:r w:rsidRPr="00150DC6">
        <w:rPr>
          <w:i/>
          <w:szCs w:val="28"/>
        </w:rPr>
        <w:t xml:space="preserve"> zprávy o výsledku přezkoumání hospod</w:t>
      </w:r>
      <w:r>
        <w:rPr>
          <w:i/>
          <w:szCs w:val="28"/>
        </w:rPr>
        <w:t>aření Obce Medlovice za rok 2020</w:t>
      </w:r>
      <w:r w:rsidRPr="00150DC6">
        <w:rPr>
          <w:i/>
          <w:szCs w:val="28"/>
        </w:rPr>
        <w:t>, účetní uzá</w:t>
      </w:r>
      <w:r>
        <w:rPr>
          <w:i/>
          <w:szCs w:val="28"/>
        </w:rPr>
        <w:t>věrku Obce Medlovice za rok 2020</w:t>
      </w:r>
      <w:r w:rsidRPr="00150DC6">
        <w:rPr>
          <w:i/>
          <w:szCs w:val="28"/>
        </w:rPr>
        <w:t xml:space="preserve">, </w:t>
      </w:r>
      <w:r w:rsidR="00AC1849">
        <w:rPr>
          <w:i/>
          <w:szCs w:val="28"/>
        </w:rPr>
        <w:t xml:space="preserve"> </w:t>
      </w:r>
    </w:p>
    <w:p w:rsidR="00AC1849" w:rsidRPr="00150DC6" w:rsidRDefault="00AC1849" w:rsidP="00446E4A">
      <w:pPr>
        <w:pStyle w:val="Zkladntext24"/>
        <w:ind w:left="1418"/>
        <w:rPr>
          <w:b/>
          <w:i/>
          <w:szCs w:val="28"/>
        </w:rPr>
      </w:pPr>
      <w:r>
        <w:rPr>
          <w:i/>
          <w:szCs w:val="28"/>
        </w:rPr>
        <w:t>ODLOŽENO</w:t>
      </w:r>
    </w:p>
    <w:p w:rsidR="00446E4A" w:rsidRPr="00FD300E" w:rsidRDefault="00446E4A" w:rsidP="00446E4A">
      <w:pPr>
        <w:pStyle w:val="Zkladntext23"/>
        <w:ind w:left="709" w:firstLine="709"/>
        <w:rPr>
          <w:sz w:val="24"/>
          <w:szCs w:val="24"/>
        </w:rPr>
      </w:pPr>
      <w:r>
        <w:rPr>
          <w:i/>
          <w:szCs w:val="28"/>
        </w:rPr>
        <w:t>b/ ú</w:t>
      </w:r>
      <w:r w:rsidRPr="00150DC6">
        <w:rPr>
          <w:i/>
          <w:szCs w:val="28"/>
        </w:rPr>
        <w:t xml:space="preserve">pravy </w:t>
      </w:r>
      <w:proofErr w:type="gramStart"/>
      <w:r w:rsidRPr="00150DC6">
        <w:rPr>
          <w:i/>
          <w:szCs w:val="28"/>
        </w:rPr>
        <w:t>rozpo</w:t>
      </w:r>
      <w:r>
        <w:rPr>
          <w:i/>
          <w:szCs w:val="28"/>
        </w:rPr>
        <w:t>čtu  Obce</w:t>
      </w:r>
      <w:proofErr w:type="gramEnd"/>
      <w:r>
        <w:rPr>
          <w:i/>
          <w:szCs w:val="28"/>
        </w:rPr>
        <w:t xml:space="preserve"> Medlovice pro rok 2021</w:t>
      </w:r>
      <w:r w:rsidRPr="00150DC6">
        <w:rPr>
          <w:i/>
          <w:szCs w:val="28"/>
        </w:rPr>
        <w:t>,</w:t>
      </w:r>
      <w:r w:rsidRPr="00FD300E">
        <w:rPr>
          <w:sz w:val="24"/>
          <w:szCs w:val="24"/>
        </w:rPr>
        <w:tab/>
      </w:r>
    </w:p>
    <w:p w:rsidR="00800D09" w:rsidRDefault="00446E4A" w:rsidP="00AC1849">
      <w:pPr>
        <w:ind w:left="1418"/>
        <w:rPr>
          <w:i/>
          <w:sz w:val="28"/>
          <w:szCs w:val="28"/>
        </w:rPr>
      </w:pPr>
      <w:r w:rsidRPr="00150DC6">
        <w:rPr>
          <w:i/>
          <w:sz w:val="28"/>
          <w:szCs w:val="28"/>
        </w:rPr>
        <w:t xml:space="preserve">c/ </w:t>
      </w:r>
      <w:r>
        <w:rPr>
          <w:i/>
          <w:sz w:val="28"/>
          <w:szCs w:val="28"/>
        </w:rPr>
        <w:t xml:space="preserve">návrh na změnu využití </w:t>
      </w:r>
      <w:proofErr w:type="gramStart"/>
      <w:r>
        <w:rPr>
          <w:i/>
          <w:sz w:val="28"/>
          <w:szCs w:val="28"/>
        </w:rPr>
        <w:t>území,</w:t>
      </w:r>
      <w:r w:rsidR="00AC1849">
        <w:rPr>
          <w:i/>
          <w:sz w:val="28"/>
          <w:szCs w:val="28"/>
        </w:rPr>
        <w:t xml:space="preserve">  </w:t>
      </w:r>
      <w:r w:rsidR="00FE336B">
        <w:rPr>
          <w:i/>
          <w:sz w:val="28"/>
          <w:szCs w:val="28"/>
        </w:rPr>
        <w:t>STAŽENO</w:t>
      </w:r>
      <w:proofErr w:type="gramEnd"/>
      <w:r w:rsidR="00AC1849">
        <w:rPr>
          <w:i/>
          <w:sz w:val="28"/>
          <w:szCs w:val="28"/>
        </w:rPr>
        <w:t xml:space="preserve">                                                                    </w:t>
      </w:r>
      <w:r w:rsidRPr="00150DC6">
        <w:rPr>
          <w:i/>
          <w:sz w:val="28"/>
          <w:szCs w:val="28"/>
        </w:rPr>
        <w:t xml:space="preserve">d/ </w:t>
      </w:r>
      <w:r>
        <w:rPr>
          <w:i/>
          <w:sz w:val="28"/>
          <w:szCs w:val="28"/>
        </w:rPr>
        <w:t>odkup nemovitosti, odkup pozemků,</w:t>
      </w:r>
      <w:r w:rsidR="00AC1849">
        <w:rPr>
          <w:i/>
          <w:sz w:val="28"/>
          <w:szCs w:val="28"/>
        </w:rPr>
        <w:t xml:space="preserve">                                                                             </w:t>
      </w:r>
      <w:r>
        <w:rPr>
          <w:i/>
          <w:sz w:val="28"/>
          <w:szCs w:val="28"/>
        </w:rPr>
        <w:t>e/ Dodatek č. 1/2021 ke smlouvě o odvozu, využití a odstranění odpadu,</w:t>
      </w:r>
      <w:r w:rsidR="00AC1849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i/>
          <w:sz w:val="28"/>
          <w:szCs w:val="28"/>
        </w:rPr>
        <w:t>f/ žádosti MŠ Medlovice,</w:t>
      </w:r>
      <w:r w:rsidR="00AC1849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>g/ projekty.</w:t>
      </w:r>
    </w:p>
    <w:p w:rsidR="00AC1849" w:rsidRDefault="00AC1849" w:rsidP="00AC1849">
      <w:pPr>
        <w:ind w:left="1418"/>
        <w:rPr>
          <w:sz w:val="28"/>
          <w:szCs w:val="28"/>
        </w:rPr>
      </w:pPr>
      <w:r w:rsidRPr="00AC1849">
        <w:rPr>
          <w:sz w:val="28"/>
          <w:szCs w:val="28"/>
        </w:rPr>
        <w:t>5/ Různé</w:t>
      </w:r>
    </w:p>
    <w:p w:rsidR="00C96F48" w:rsidRDefault="00C96F48" w:rsidP="00AC1849">
      <w:pPr>
        <w:ind w:left="1418"/>
        <w:rPr>
          <w:i/>
          <w:sz w:val="28"/>
          <w:szCs w:val="28"/>
        </w:rPr>
      </w:pPr>
      <w:r>
        <w:rPr>
          <w:sz w:val="28"/>
          <w:szCs w:val="28"/>
        </w:rPr>
        <w:t xml:space="preserve">a/ </w:t>
      </w:r>
      <w:r w:rsidRPr="00C96F48">
        <w:rPr>
          <w:i/>
          <w:sz w:val="28"/>
          <w:szCs w:val="28"/>
        </w:rPr>
        <w:t>Smlouva o smlouvě budoucí o zřízení věcného břemene</w:t>
      </w:r>
      <w:r>
        <w:rPr>
          <w:i/>
          <w:sz w:val="28"/>
          <w:szCs w:val="28"/>
        </w:rPr>
        <w:t>,</w:t>
      </w:r>
    </w:p>
    <w:p w:rsidR="003F30A2" w:rsidRDefault="003F30A2" w:rsidP="00AC1849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b/ </w:t>
      </w:r>
      <w:proofErr w:type="spellStart"/>
      <w:r>
        <w:rPr>
          <w:i/>
          <w:sz w:val="28"/>
          <w:szCs w:val="28"/>
        </w:rPr>
        <w:t>Alis</w:t>
      </w:r>
      <w:proofErr w:type="spellEnd"/>
      <w:r>
        <w:rPr>
          <w:i/>
          <w:sz w:val="28"/>
          <w:szCs w:val="28"/>
        </w:rPr>
        <w:t>- účetní program</w:t>
      </w:r>
      <w:r w:rsidR="001C4DC2">
        <w:rPr>
          <w:i/>
          <w:sz w:val="28"/>
          <w:szCs w:val="28"/>
        </w:rPr>
        <w:t>,</w:t>
      </w:r>
    </w:p>
    <w:p w:rsidR="001C4DC2" w:rsidRDefault="001C4DC2" w:rsidP="00AC1849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c/ doplnění techniky na údržbu zeleně,</w:t>
      </w:r>
    </w:p>
    <w:p w:rsidR="00D44943" w:rsidRDefault="00D44943" w:rsidP="00AC1849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d/ žádost o pronájem pozemku,</w:t>
      </w:r>
    </w:p>
    <w:p w:rsidR="00522B7A" w:rsidRDefault="00522B7A" w:rsidP="00AC1849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e/ Smlouvy o sdružených dodávkách plynu a elektřiny</w:t>
      </w:r>
      <w:r w:rsidR="005258DD">
        <w:rPr>
          <w:i/>
          <w:sz w:val="28"/>
          <w:szCs w:val="28"/>
        </w:rPr>
        <w:t>,</w:t>
      </w:r>
    </w:p>
    <w:p w:rsidR="005258DD" w:rsidRDefault="005258DD" w:rsidP="00AC1849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f/ žádost o finanční podporu Linky bezpečí, z. </w:t>
      </w:r>
      <w:proofErr w:type="spellStart"/>
      <w:proofErr w:type="gramStart"/>
      <w:r>
        <w:rPr>
          <w:i/>
          <w:sz w:val="28"/>
          <w:szCs w:val="28"/>
        </w:rPr>
        <w:t>s.a</w:t>
      </w:r>
      <w:proofErr w:type="spellEnd"/>
      <w:r>
        <w:rPr>
          <w:i/>
          <w:sz w:val="28"/>
          <w:szCs w:val="28"/>
        </w:rPr>
        <w:t xml:space="preserve"> ZDRAVOTNÍ</w:t>
      </w:r>
      <w:proofErr w:type="gramEnd"/>
      <w:r>
        <w:rPr>
          <w:i/>
          <w:sz w:val="28"/>
          <w:szCs w:val="28"/>
        </w:rPr>
        <w:t xml:space="preserve"> KLAUN.</w:t>
      </w:r>
    </w:p>
    <w:p w:rsidR="007B3805" w:rsidRPr="00AC1849" w:rsidRDefault="007B3805" w:rsidP="00A100AE">
      <w:pPr>
        <w:ind w:left="13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g/ </w:t>
      </w:r>
      <w:r w:rsidRPr="007B3805">
        <w:rPr>
          <w:bCs/>
          <w:i/>
          <w:sz w:val="28"/>
          <w:szCs w:val="28"/>
        </w:rPr>
        <w:t>V ý r o č n í   z p r á v</w:t>
      </w:r>
      <w:r>
        <w:rPr>
          <w:bCs/>
          <w:i/>
          <w:sz w:val="28"/>
          <w:szCs w:val="28"/>
        </w:rPr>
        <w:t> </w:t>
      </w:r>
      <w:r w:rsidRPr="007B3805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 </w:t>
      </w:r>
      <w:r w:rsidRPr="007B3805">
        <w:rPr>
          <w:bCs/>
          <w:i/>
          <w:sz w:val="28"/>
          <w:szCs w:val="28"/>
        </w:rPr>
        <w:t>o poskytování</w:t>
      </w:r>
      <w:proofErr w:type="gramEnd"/>
      <w:r w:rsidRPr="007B3805">
        <w:rPr>
          <w:bCs/>
          <w:i/>
          <w:sz w:val="28"/>
          <w:szCs w:val="28"/>
        </w:rPr>
        <w:t xml:space="preserve"> informací podle zákona č. </w:t>
      </w:r>
      <w:r>
        <w:rPr>
          <w:bCs/>
          <w:i/>
          <w:sz w:val="28"/>
          <w:szCs w:val="28"/>
        </w:rPr>
        <w:t xml:space="preserve">  </w:t>
      </w:r>
      <w:r w:rsidRPr="007B3805">
        <w:rPr>
          <w:bCs/>
          <w:i/>
          <w:sz w:val="28"/>
          <w:szCs w:val="28"/>
        </w:rPr>
        <w:t>106/1999 Sb.,</w:t>
      </w:r>
      <w:r>
        <w:rPr>
          <w:bCs/>
          <w:i/>
          <w:sz w:val="28"/>
          <w:szCs w:val="28"/>
        </w:rPr>
        <w:t xml:space="preserve"> </w:t>
      </w:r>
      <w:r w:rsidRPr="007B3805">
        <w:rPr>
          <w:bCs/>
          <w:i/>
          <w:sz w:val="28"/>
          <w:szCs w:val="28"/>
        </w:rPr>
        <w:t>o svobodném přístupu k informacím, za rok 2020</w:t>
      </w:r>
      <w:r w:rsidR="00A100AE">
        <w:rPr>
          <w:bCs/>
          <w:i/>
          <w:sz w:val="28"/>
          <w:szCs w:val="28"/>
        </w:rPr>
        <w:t>.</w:t>
      </w:r>
    </w:p>
    <w:p w:rsidR="000D36D9" w:rsidRPr="00900D83" w:rsidRDefault="000D36D9" w:rsidP="000D36D9">
      <w:pPr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>6/ Diskuse.</w:t>
      </w:r>
    </w:p>
    <w:p w:rsidR="000D36D9" w:rsidRPr="00900D83" w:rsidRDefault="000D36D9" w:rsidP="000D36D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  <w:t>7/ Návrh na usnesení, schválení usnesení.</w:t>
      </w:r>
    </w:p>
    <w:p w:rsidR="00A005D9" w:rsidRPr="00900D83" w:rsidRDefault="000D36D9" w:rsidP="00B16B61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Pr="00900D83">
        <w:rPr>
          <w:rFonts w:ascii="Times New Roman" w:hAnsi="Times New Roman" w:cs="Times New Roman"/>
          <w:sz w:val="28"/>
          <w:szCs w:val="28"/>
        </w:rPr>
        <w:tab/>
      </w:r>
      <w:r w:rsidR="00B16B61">
        <w:rPr>
          <w:rFonts w:ascii="Times New Roman" w:hAnsi="Times New Roman" w:cs="Times New Roman"/>
          <w:sz w:val="28"/>
          <w:szCs w:val="28"/>
        </w:rPr>
        <w:t>8/</w:t>
      </w:r>
      <w:r w:rsidRPr="00900D83">
        <w:rPr>
          <w:rFonts w:ascii="Times New Roman" w:hAnsi="Times New Roman" w:cs="Times New Roman"/>
          <w:sz w:val="28"/>
          <w:szCs w:val="28"/>
        </w:rPr>
        <w:t>Závěr.</w:t>
      </w:r>
      <w:r w:rsidR="00B16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F68D7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844A4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5</w:t>
      </w:r>
      <w:r w:rsidR="00AC184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7F3AB3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 w:rsidR="00B16B6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</w:t>
      </w:r>
      <w:r w:rsidR="008A5DD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2 </w:t>
      </w:r>
      <w:r w:rsidR="00685A02"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685A02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Bod 2</w:t>
      </w:r>
      <w:r w:rsidR="00685A02" w:rsidRPr="00900D83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- </w:t>
      </w:r>
      <w:r w:rsidRPr="00900D83">
        <w:rPr>
          <w:rFonts w:ascii="Times New Roman" w:hAnsi="Times New Roman" w:cs="Times New Roman"/>
          <w:b/>
          <w:sz w:val="28"/>
          <w:szCs w:val="28"/>
        </w:rPr>
        <w:t>Kontrola usnesení z posledního zasedání.</w:t>
      </w:r>
    </w:p>
    <w:p w:rsidR="004F68D7" w:rsidRPr="00900D83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konstatovala, že minulým usnesením nebyly stanoveny žádné konkrétní úkoly, krom těch vyplývajících z usnesení.</w:t>
      </w:r>
    </w:p>
    <w:p w:rsidR="004F68D7" w:rsidRDefault="004F68D7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>Bod 3 -</w:t>
      </w:r>
      <w:r w:rsidRPr="00900D83">
        <w:rPr>
          <w:rFonts w:ascii="Times New Roman" w:hAnsi="Times New Roman" w:cs="Times New Roman"/>
          <w:b/>
          <w:sz w:val="28"/>
          <w:szCs w:val="28"/>
        </w:rPr>
        <w:t xml:space="preserve"> Zpráva starostky obce o činnosti OÚ od posledního zasedání.</w:t>
      </w:r>
    </w:p>
    <w:p w:rsidR="00B10F52" w:rsidRDefault="008A5DD8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B10F52">
        <w:rPr>
          <w:rFonts w:ascii="Times New Roman" w:hAnsi="Times New Roman" w:cs="Times New Roman"/>
          <w:sz w:val="28"/>
          <w:szCs w:val="28"/>
        </w:rPr>
        <w:t>Starostkou obce byla podána</w:t>
      </w:r>
      <w:r w:rsidR="0079728A" w:rsidRPr="00B10F52">
        <w:rPr>
          <w:rFonts w:ascii="Times New Roman" w:hAnsi="Times New Roman" w:cs="Times New Roman"/>
          <w:sz w:val="28"/>
          <w:szCs w:val="28"/>
        </w:rPr>
        <w:t xml:space="preserve"> krátká</w:t>
      </w:r>
      <w:r w:rsidRPr="00B10F52">
        <w:rPr>
          <w:rFonts w:ascii="Times New Roman" w:hAnsi="Times New Roman" w:cs="Times New Roman"/>
          <w:sz w:val="28"/>
          <w:szCs w:val="28"/>
        </w:rPr>
        <w:t xml:space="preserve"> informace o vývoji procesu příprav na realizaci cyklostezky </w:t>
      </w:r>
      <w:r w:rsidR="0079728A">
        <w:rPr>
          <w:rFonts w:ascii="Times New Roman" w:hAnsi="Times New Roman" w:cs="Times New Roman"/>
          <w:sz w:val="28"/>
          <w:szCs w:val="28"/>
        </w:rPr>
        <w:t xml:space="preserve"> - žádost na ministerstvo o výjimku v projetu - % úhlu k</w:t>
      </w:r>
      <w:r w:rsidR="00A100AE">
        <w:rPr>
          <w:rFonts w:ascii="Times New Roman" w:hAnsi="Times New Roman" w:cs="Times New Roman"/>
          <w:sz w:val="28"/>
          <w:szCs w:val="28"/>
        </w:rPr>
        <w:t>l</w:t>
      </w:r>
      <w:r w:rsidR="0079728A">
        <w:rPr>
          <w:rFonts w:ascii="Times New Roman" w:hAnsi="Times New Roman" w:cs="Times New Roman"/>
          <w:sz w:val="28"/>
          <w:szCs w:val="28"/>
        </w:rPr>
        <w:t>esání, zmíněna studie RD, přesun kontejnerů v dolní části obce, elektroinstalace KD, školení bezpečnosti práce, dopravní obslužnost</w:t>
      </w:r>
      <w:r w:rsidR="00B1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28A">
        <w:rPr>
          <w:rFonts w:ascii="Times New Roman" w:hAnsi="Times New Roman" w:cs="Times New Roman"/>
          <w:sz w:val="28"/>
          <w:szCs w:val="28"/>
        </w:rPr>
        <w:t>konpenzační</w:t>
      </w:r>
      <w:proofErr w:type="spellEnd"/>
      <w:r w:rsidR="0079728A">
        <w:rPr>
          <w:rFonts w:ascii="Times New Roman" w:hAnsi="Times New Roman" w:cs="Times New Roman"/>
          <w:sz w:val="28"/>
          <w:szCs w:val="28"/>
        </w:rPr>
        <w:t xml:space="preserve"> bonus</w:t>
      </w:r>
      <w:r w:rsidR="00B10F52">
        <w:rPr>
          <w:rFonts w:ascii="Times New Roman" w:hAnsi="Times New Roman" w:cs="Times New Roman"/>
          <w:sz w:val="28"/>
          <w:szCs w:val="28"/>
        </w:rPr>
        <w:t xml:space="preserve">, </w:t>
      </w:r>
      <w:r w:rsidR="0079728A">
        <w:rPr>
          <w:rFonts w:ascii="Times New Roman" w:hAnsi="Times New Roman" w:cs="Times New Roman"/>
          <w:sz w:val="28"/>
          <w:szCs w:val="28"/>
        </w:rPr>
        <w:t xml:space="preserve">nabídky, ptačí chřipka, sčítání lidu, testování zaměstnanců, </w:t>
      </w:r>
      <w:proofErr w:type="spellStart"/>
      <w:r w:rsidR="0079728A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79728A">
        <w:rPr>
          <w:rFonts w:ascii="Times New Roman" w:hAnsi="Times New Roman" w:cs="Times New Roman"/>
          <w:sz w:val="28"/>
          <w:szCs w:val="28"/>
        </w:rPr>
        <w:t>-informace-zřizovatel, čištění povrchu multifukčního hřiště,</w:t>
      </w:r>
      <w:r w:rsidR="00B10F52">
        <w:rPr>
          <w:rFonts w:ascii="Times New Roman" w:hAnsi="Times New Roman" w:cs="Times New Roman"/>
          <w:sz w:val="28"/>
          <w:szCs w:val="28"/>
        </w:rPr>
        <w:t xml:space="preserve"> stříkání a sečení vegetace, úpravy terénu, vysprávky ulic u č. p. 3, na pasekách – frézovaná drť, brigáda při úklidu starého oplocení na hřišti</w:t>
      </w:r>
      <w:r w:rsidR="00A100AE">
        <w:rPr>
          <w:rFonts w:ascii="Times New Roman" w:hAnsi="Times New Roman" w:cs="Times New Roman"/>
          <w:sz w:val="28"/>
          <w:szCs w:val="28"/>
        </w:rPr>
        <w:t xml:space="preserve"> -</w:t>
      </w:r>
      <w:r w:rsidR="00B10F52">
        <w:rPr>
          <w:rFonts w:ascii="Times New Roman" w:hAnsi="Times New Roman" w:cs="Times New Roman"/>
          <w:sz w:val="28"/>
          <w:szCs w:val="28"/>
        </w:rPr>
        <w:t xml:space="preserve">Pan Slačík a pan </w:t>
      </w:r>
      <w:proofErr w:type="spellStart"/>
      <w:r w:rsidR="00B10F52">
        <w:rPr>
          <w:rFonts w:ascii="Times New Roman" w:hAnsi="Times New Roman" w:cs="Times New Roman"/>
          <w:sz w:val="28"/>
          <w:szCs w:val="28"/>
        </w:rPr>
        <w:t>Petřvalský</w:t>
      </w:r>
      <w:proofErr w:type="spellEnd"/>
      <w:r w:rsidR="00B10F52">
        <w:rPr>
          <w:rFonts w:ascii="Times New Roman" w:hAnsi="Times New Roman" w:cs="Times New Roman"/>
          <w:sz w:val="28"/>
          <w:szCs w:val="28"/>
        </w:rPr>
        <w:t>, volby do poslanecké sněmovny, roušky od pana Bazaly, změna povolení o nakládání s odpadními vodami, jak zajistit údržbu-sečení nepřístupných částí pozemků, zpráva o opatrovnictví, dokumentace v souvislosti s pandemií,</w:t>
      </w:r>
      <w:r w:rsidR="00A100AE">
        <w:rPr>
          <w:rFonts w:ascii="Times New Roman" w:hAnsi="Times New Roman" w:cs="Times New Roman"/>
          <w:sz w:val="28"/>
          <w:szCs w:val="28"/>
        </w:rPr>
        <w:t xml:space="preserve"> </w:t>
      </w:r>
      <w:r w:rsidR="00B10F52">
        <w:rPr>
          <w:rFonts w:ascii="Times New Roman" w:hAnsi="Times New Roman" w:cs="Times New Roman"/>
          <w:sz w:val="28"/>
          <w:szCs w:val="28"/>
        </w:rPr>
        <w:t xml:space="preserve">pravidelné porady hejtmana se starosty, </w:t>
      </w:r>
      <w:r w:rsidR="00A100AE">
        <w:rPr>
          <w:rFonts w:ascii="Times New Roman" w:hAnsi="Times New Roman" w:cs="Times New Roman"/>
          <w:sz w:val="28"/>
          <w:szCs w:val="28"/>
        </w:rPr>
        <w:t>kronika, z</w:t>
      </w:r>
      <w:r w:rsidR="00B10F52">
        <w:rPr>
          <w:rFonts w:ascii="Times New Roman" w:hAnsi="Times New Roman" w:cs="Times New Roman"/>
          <w:sz w:val="28"/>
          <w:szCs w:val="28"/>
        </w:rPr>
        <w:t>právy z MAS a Mikroregionu-pozvání na požehnání památníku v </w:t>
      </w:r>
      <w:proofErr w:type="spellStart"/>
      <w:r w:rsidR="00B10F52">
        <w:rPr>
          <w:rFonts w:ascii="Times New Roman" w:hAnsi="Times New Roman" w:cs="Times New Roman"/>
          <w:sz w:val="28"/>
          <w:szCs w:val="28"/>
        </w:rPr>
        <w:t>Tupesích</w:t>
      </w:r>
      <w:proofErr w:type="spellEnd"/>
      <w:r w:rsidR="00B10F52">
        <w:rPr>
          <w:rFonts w:ascii="Times New Roman" w:hAnsi="Times New Roman" w:cs="Times New Roman"/>
          <w:sz w:val="28"/>
          <w:szCs w:val="28"/>
        </w:rPr>
        <w:t>, úklid KD, opona – čistírna-prádelna, průmyslový vysavač aj.</w:t>
      </w:r>
    </w:p>
    <w:p w:rsidR="004F68D7" w:rsidRPr="00001E2F" w:rsidRDefault="0079728A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D7" w:rsidRPr="00001E2F">
        <w:rPr>
          <w:rFonts w:ascii="Times New Roman" w:hAnsi="Times New Roman" w:cs="Times New Roman"/>
          <w:b/>
          <w:sz w:val="28"/>
          <w:szCs w:val="28"/>
        </w:rPr>
        <w:t>Bod 4 - Projednání:</w:t>
      </w:r>
    </w:p>
    <w:p w:rsidR="004F68D7" w:rsidRPr="002B6F5A" w:rsidRDefault="002B6F5A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2B6F5A">
        <w:rPr>
          <w:rFonts w:ascii="Times New Roman" w:hAnsi="Times New Roman" w:cs="Times New Roman"/>
          <w:i/>
          <w:sz w:val="28"/>
          <w:szCs w:val="28"/>
          <w:u w:val="single"/>
        </w:rPr>
        <w:t>Úprava r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ozpočtu pro rok 2020 č. 1</w:t>
      </w:r>
    </w:p>
    <w:p w:rsidR="00187210" w:rsidRPr="002B6F5A" w:rsidRDefault="003C4C2C" w:rsidP="00832360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2B6F5A">
        <w:rPr>
          <w:rFonts w:ascii="Times New Roman" w:hAnsi="Times New Roman" w:cs="Times New Roman"/>
          <w:sz w:val="28"/>
          <w:szCs w:val="28"/>
        </w:rPr>
        <w:t xml:space="preserve">Starostka obce objasnila položky v navrženém rozpočtu a upřesňující informace o zařazení položek podala účetní obce paní </w:t>
      </w:r>
      <w:proofErr w:type="gramStart"/>
      <w:r w:rsidRPr="002B6F5A">
        <w:rPr>
          <w:rFonts w:ascii="Times New Roman" w:hAnsi="Times New Roman" w:cs="Times New Roman"/>
          <w:sz w:val="28"/>
          <w:szCs w:val="28"/>
        </w:rPr>
        <w:t xml:space="preserve">Cihlářová. </w:t>
      </w:r>
      <w:r w:rsidR="002B6F5A">
        <w:rPr>
          <w:rFonts w:ascii="Times New Roman" w:hAnsi="Times New Roman" w:cs="Times New Roman"/>
          <w:sz w:val="28"/>
          <w:szCs w:val="28"/>
        </w:rPr>
        <w:t xml:space="preserve"> (</w:t>
      </w:r>
      <w:r w:rsidR="002B6F5A" w:rsidRPr="002B6F5A">
        <w:rPr>
          <w:rFonts w:ascii="Times New Roman" w:hAnsi="Times New Roman" w:cs="Times New Roman"/>
          <w:i/>
          <w:sz w:val="28"/>
          <w:szCs w:val="28"/>
        </w:rPr>
        <w:t>dotace</w:t>
      </w:r>
      <w:proofErr w:type="gramEnd"/>
      <w:r w:rsidR="002B6F5A" w:rsidRPr="002B6F5A">
        <w:rPr>
          <w:rFonts w:ascii="Times New Roman" w:hAnsi="Times New Roman" w:cs="Times New Roman"/>
          <w:i/>
          <w:sz w:val="28"/>
          <w:szCs w:val="28"/>
        </w:rPr>
        <w:t xml:space="preserve"> – příjem x výdaj, kompenzační bonus -ZK, doplatky energií – POŠTA PARTNER….).</w:t>
      </w:r>
      <w:r w:rsidR="002B6F5A">
        <w:rPr>
          <w:rFonts w:ascii="Times New Roman" w:hAnsi="Times New Roman" w:cs="Times New Roman"/>
          <w:sz w:val="28"/>
          <w:szCs w:val="28"/>
        </w:rPr>
        <w:t xml:space="preserve"> </w:t>
      </w:r>
      <w:r w:rsidRPr="002B6F5A">
        <w:rPr>
          <w:rFonts w:ascii="Times New Roman" w:hAnsi="Times New Roman" w:cs="Times New Roman"/>
          <w:sz w:val="28"/>
          <w:szCs w:val="28"/>
        </w:rPr>
        <w:t>N</w:t>
      </w:r>
      <w:r w:rsidR="002B6F5A">
        <w:rPr>
          <w:rFonts w:ascii="Times New Roman" w:hAnsi="Times New Roman" w:cs="Times New Roman"/>
          <w:sz w:val="28"/>
          <w:szCs w:val="28"/>
        </w:rPr>
        <w:t>ebyly vzneseny žádné připomínky.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F3AB3" w:rsidRDefault="00685A0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schválilo </w:t>
      </w:r>
      <w:r w:rsidR="002B6F5A" w:rsidRPr="002B6F5A">
        <w:rPr>
          <w:rFonts w:ascii="Times New Roman" w:hAnsi="Times New Roman" w:cs="Times New Roman"/>
          <w:b/>
          <w:sz w:val="28"/>
          <w:szCs w:val="28"/>
        </w:rPr>
        <w:t xml:space="preserve">úpravu </w:t>
      </w:r>
      <w:proofErr w:type="gramStart"/>
      <w:r w:rsidR="002B6F5A" w:rsidRPr="002B6F5A">
        <w:rPr>
          <w:rFonts w:ascii="Times New Roman" w:hAnsi="Times New Roman" w:cs="Times New Roman"/>
          <w:b/>
          <w:sz w:val="28"/>
          <w:szCs w:val="28"/>
        </w:rPr>
        <w:t>rozpočtu</w:t>
      </w:r>
      <w:r w:rsidR="004F68D7" w:rsidRPr="002B6F5A">
        <w:rPr>
          <w:rFonts w:ascii="Times New Roman" w:hAnsi="Times New Roman" w:cs="Times New Roman"/>
          <w:b/>
          <w:sz w:val="28"/>
          <w:szCs w:val="28"/>
        </w:rPr>
        <w:t xml:space="preserve">  Obce</w:t>
      </w:r>
      <w:proofErr w:type="gramEnd"/>
      <w:r w:rsidR="004F68D7" w:rsidRPr="002B6F5A">
        <w:rPr>
          <w:rFonts w:ascii="Times New Roman" w:hAnsi="Times New Roman" w:cs="Times New Roman"/>
          <w:b/>
          <w:sz w:val="28"/>
          <w:szCs w:val="28"/>
        </w:rPr>
        <w:t xml:space="preserve"> Medlovice</w:t>
      </w:r>
      <w:r w:rsidR="002B6F5A" w:rsidRPr="002B6F5A">
        <w:rPr>
          <w:rFonts w:ascii="Times New Roman" w:hAnsi="Times New Roman" w:cs="Times New Roman"/>
          <w:b/>
          <w:sz w:val="28"/>
          <w:szCs w:val="28"/>
        </w:rPr>
        <w:t xml:space="preserve"> č. 1/2020</w:t>
      </w:r>
      <w:r w:rsidR="004F68D7" w:rsidRPr="002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A02" w:rsidRPr="00A100AE" w:rsidRDefault="00844A4E" w:rsidP="00A100AE">
      <w:pPr>
        <w:ind w:left="284" w:hanging="284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Pr="00900D8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 0 hlasů. Zdrželi se 0 hlasů.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</w:t>
      </w:r>
      <w:r w:rsidR="00A100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</w:t>
      </w:r>
      <w:r w:rsidR="004911D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2B6F5A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4a)</w:t>
      </w:r>
      <w:r w:rsidR="004911D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FE336B" w:rsidRPr="0039522B" w:rsidRDefault="0039522B" w:rsidP="00E31B4F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O</w:t>
      </w:r>
      <w:r w:rsidR="00FE336B" w:rsidRPr="0039522B">
        <w:rPr>
          <w:i/>
          <w:sz w:val="28"/>
          <w:szCs w:val="28"/>
          <w:u w:val="single"/>
        </w:rPr>
        <w:t>dkup nemovitosti, odkup pozemků</w:t>
      </w:r>
    </w:p>
    <w:p w:rsidR="0039522B" w:rsidRDefault="004911D2" w:rsidP="00900D83">
      <w:pPr>
        <w:rPr>
          <w:rFonts w:ascii="Times New Roman" w:hAnsi="Times New Roman" w:cs="Times New Roman"/>
          <w:sz w:val="28"/>
          <w:szCs w:val="28"/>
        </w:rPr>
      </w:pPr>
      <w:r w:rsidRPr="00AF25FA">
        <w:rPr>
          <w:rFonts w:ascii="Times New Roman" w:hAnsi="Times New Roman" w:cs="Times New Roman"/>
          <w:sz w:val="28"/>
          <w:szCs w:val="28"/>
        </w:rPr>
        <w:t xml:space="preserve">Starostka </w:t>
      </w:r>
      <w:r w:rsidR="0039522B" w:rsidRPr="00AF25FA">
        <w:rPr>
          <w:rFonts w:ascii="Times New Roman" w:hAnsi="Times New Roman" w:cs="Times New Roman"/>
          <w:sz w:val="28"/>
          <w:szCs w:val="28"/>
        </w:rPr>
        <w:t xml:space="preserve">informovala o žádostech souvisejících s pozemky na KÚ Medlovice projednávaných v minulých </w:t>
      </w:r>
      <w:r w:rsidRPr="00AF25FA">
        <w:rPr>
          <w:rFonts w:ascii="Times New Roman" w:hAnsi="Times New Roman" w:cs="Times New Roman"/>
          <w:sz w:val="28"/>
          <w:szCs w:val="28"/>
        </w:rPr>
        <w:t>ZO.  Doporučen</w:t>
      </w:r>
      <w:r w:rsidR="0039522B" w:rsidRPr="00AF25FA">
        <w:rPr>
          <w:rFonts w:ascii="Times New Roman" w:hAnsi="Times New Roman" w:cs="Times New Roman"/>
          <w:sz w:val="28"/>
          <w:szCs w:val="28"/>
        </w:rPr>
        <w:t>o jako žádoucí pro budoucí směny</w:t>
      </w:r>
      <w:r w:rsidRPr="00AF25FA">
        <w:rPr>
          <w:rFonts w:ascii="Times New Roman" w:hAnsi="Times New Roman" w:cs="Times New Roman"/>
          <w:sz w:val="28"/>
          <w:szCs w:val="28"/>
        </w:rPr>
        <w:t xml:space="preserve"> pozemků při pozemkových úpravách. </w:t>
      </w:r>
      <w:r w:rsidR="00AF25FA">
        <w:rPr>
          <w:rFonts w:ascii="Times New Roman" w:hAnsi="Times New Roman" w:cs="Times New Roman"/>
          <w:sz w:val="28"/>
          <w:szCs w:val="28"/>
        </w:rPr>
        <w:t xml:space="preserve">Dále byla projednána nabídka na odkup nemovitosti č. p. </w:t>
      </w:r>
      <w:r w:rsidR="00844A4E">
        <w:rPr>
          <w:rFonts w:ascii="Times New Roman" w:hAnsi="Times New Roman" w:cs="Times New Roman"/>
          <w:sz w:val="28"/>
          <w:szCs w:val="28"/>
        </w:rPr>
        <w:t xml:space="preserve">64 od paní Marie Petrikové. Předběžným jednáním byla navržena cena 350 000,-Kč. Předložen návrh smlouvy zpracovaný JUDr. Hoferkovou. Doloženo ústní zprávou odhadce nemovitostí paní D. Palánovou. </w:t>
      </w:r>
      <w:r w:rsidR="00844A4E">
        <w:rPr>
          <w:rFonts w:ascii="Times New Roman" w:hAnsi="Times New Roman" w:cs="Times New Roman"/>
          <w:sz w:val="28"/>
          <w:szCs w:val="28"/>
        </w:rPr>
        <w:lastRenderedPageBreak/>
        <w:t>Pro potřebu přehledu současné situace na trhu s nemovitostmi. Zastupitelé vyjádřili souhlasný názor s odkupem nemovitosti v problematickém území a cenu považují za velmi příznivou.</w:t>
      </w:r>
      <w:r w:rsidR="0096721B">
        <w:rPr>
          <w:rFonts w:ascii="Times New Roman" w:hAnsi="Times New Roman" w:cs="Times New Roman"/>
          <w:sz w:val="28"/>
          <w:szCs w:val="28"/>
        </w:rPr>
        <w:t xml:space="preserve"> Dále starostka informovala o předběžných jednáních s panem Mátlem, Medlovice 92 o žádosti o odkup části </w:t>
      </w:r>
      <w:proofErr w:type="gramStart"/>
      <w:r w:rsidR="0096721B">
        <w:rPr>
          <w:rFonts w:ascii="Times New Roman" w:hAnsi="Times New Roman" w:cs="Times New Roman"/>
          <w:sz w:val="28"/>
          <w:szCs w:val="28"/>
        </w:rPr>
        <w:t>pozemku                 p.</w:t>
      </w:r>
      <w:proofErr w:type="gramEnd"/>
      <w:r w:rsidR="0096721B">
        <w:rPr>
          <w:rFonts w:ascii="Times New Roman" w:hAnsi="Times New Roman" w:cs="Times New Roman"/>
          <w:sz w:val="28"/>
          <w:szCs w:val="28"/>
        </w:rPr>
        <w:t xml:space="preserve"> č. 1438, sousedícím s jejich vjezdem. Na předběžném jednání byli i zástupci Zlínského kraje, kteří zde vlastní pozemek p. č. 6. Jedná se o vjezd k nemovitosti.</w:t>
      </w:r>
      <w:r w:rsidR="009A2C50">
        <w:rPr>
          <w:rFonts w:ascii="Times New Roman" w:hAnsi="Times New Roman" w:cs="Times New Roman"/>
          <w:sz w:val="28"/>
          <w:szCs w:val="28"/>
        </w:rPr>
        <w:t xml:space="preserve"> </w:t>
      </w:r>
      <w:r w:rsidRPr="00AF25FA">
        <w:rPr>
          <w:rFonts w:ascii="Times New Roman" w:hAnsi="Times New Roman" w:cs="Times New Roman"/>
          <w:sz w:val="28"/>
          <w:szCs w:val="28"/>
        </w:rPr>
        <w:t xml:space="preserve">Zastupitelé </w:t>
      </w:r>
      <w:r w:rsidR="0039522B" w:rsidRPr="00AF25FA">
        <w:rPr>
          <w:rFonts w:ascii="Times New Roman" w:hAnsi="Times New Roman" w:cs="Times New Roman"/>
          <w:sz w:val="28"/>
          <w:szCs w:val="28"/>
        </w:rPr>
        <w:t>pověřili starostku, nebo místostarostu jednáním v souvislosti s touto tématikou v mezidobí mezi</w:t>
      </w:r>
      <w:r w:rsidR="0039522B">
        <w:rPr>
          <w:rFonts w:ascii="Times New Roman" w:hAnsi="Times New Roman" w:cs="Times New Roman"/>
          <w:sz w:val="28"/>
          <w:szCs w:val="28"/>
        </w:rPr>
        <w:t xml:space="preserve"> jednotlivými zasedání ZO</w:t>
      </w:r>
      <w:r w:rsidR="00844A4E">
        <w:rPr>
          <w:rFonts w:ascii="Times New Roman" w:hAnsi="Times New Roman" w:cs="Times New Roman"/>
          <w:sz w:val="28"/>
          <w:szCs w:val="28"/>
        </w:rPr>
        <w:t>.</w:t>
      </w:r>
    </w:p>
    <w:p w:rsidR="00900D83" w:rsidRPr="00001E2F" w:rsidRDefault="00685A02" w:rsidP="00900D83">
      <w:r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>Návrh usnesení:</w:t>
      </w:r>
      <w:r w:rsidR="00E31B4F" w:rsidRPr="00001E2F">
        <w:rPr>
          <w:rStyle w:val="A1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4F68D7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schvaluje </w:t>
      </w:r>
      <w:r w:rsidR="004F68D7" w:rsidRPr="00844A4E">
        <w:rPr>
          <w:rFonts w:ascii="Times New Roman" w:hAnsi="Times New Roman" w:cs="Times New Roman"/>
          <w:b/>
          <w:sz w:val="28"/>
          <w:szCs w:val="28"/>
        </w:rPr>
        <w:t xml:space="preserve">Kupní smlouvu na odkup </w:t>
      </w:r>
      <w:r w:rsidR="00844A4E">
        <w:rPr>
          <w:rFonts w:ascii="Times New Roman" w:hAnsi="Times New Roman" w:cs="Times New Roman"/>
          <w:b/>
          <w:sz w:val="28"/>
          <w:szCs w:val="28"/>
        </w:rPr>
        <w:t>nemovitosti č. p. 64 a pověřuje starostku náležitostmi s odkupem spojenými.</w:t>
      </w:r>
      <w:r w:rsidR="00A100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E31B4F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ýslede</w:t>
      </w:r>
      <w:r w:rsidR="004911D2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k hlasování: Pro</w:t>
      </w:r>
      <w:r w:rsidR="00844A4E">
        <w:rPr>
          <w:rFonts w:ascii="Times New Roman" w:hAnsi="Times New Roman" w:cs="Times New Roman"/>
          <w:bCs/>
          <w:color w:val="000000"/>
          <w:sz w:val="28"/>
          <w:szCs w:val="28"/>
        </w:rPr>
        <w:t>: 5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hlasů. Proti</w:t>
      </w:r>
      <w:r w:rsidR="00E31B4F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 hlasů. Zdrželi se 0 hlasů.          </w:t>
      </w:r>
      <w:r w:rsidR="007F3AB3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Usnesení č. </w:t>
      </w:r>
      <w:r w:rsidR="007F3AB3" w:rsidRPr="00844A4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F68D7" w:rsidRPr="00844A4E">
        <w:rPr>
          <w:rFonts w:ascii="Times New Roman" w:hAnsi="Times New Roman" w:cs="Times New Roman"/>
          <w:bCs/>
          <w:color w:val="000000"/>
          <w:sz w:val="28"/>
          <w:szCs w:val="28"/>
        </w:rPr>
        <w:t>b</w:t>
      </w:r>
      <w:r w:rsidR="004F68D7"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color w:val="000000"/>
          <w:sz w:val="28"/>
          <w:szCs w:val="28"/>
        </w:rPr>
        <w:t>bylo schváleno.</w:t>
      </w:r>
    </w:p>
    <w:p w:rsidR="008A5748" w:rsidRDefault="00044113" w:rsidP="00832360">
      <w:pPr>
        <w:rPr>
          <w:i/>
          <w:sz w:val="28"/>
          <w:szCs w:val="28"/>
          <w:u w:val="single"/>
        </w:rPr>
      </w:pPr>
      <w:r w:rsidRPr="00044113">
        <w:rPr>
          <w:i/>
          <w:sz w:val="28"/>
          <w:szCs w:val="28"/>
          <w:u w:val="single"/>
        </w:rPr>
        <w:t>Dodatek č. 1/2021 ke smlouvě o odvozu, využití a odstranění odpadu</w:t>
      </w:r>
    </w:p>
    <w:p w:rsidR="00044113" w:rsidRPr="00044113" w:rsidRDefault="00044113" w:rsidP="0083236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44113">
        <w:rPr>
          <w:sz w:val="28"/>
          <w:szCs w:val="28"/>
        </w:rPr>
        <w:t>Byl předložen dodatek ke smlouvě s </w:t>
      </w:r>
      <w:proofErr w:type="gramStart"/>
      <w:r w:rsidRPr="00044113">
        <w:rPr>
          <w:sz w:val="28"/>
          <w:szCs w:val="28"/>
        </w:rPr>
        <w:t>fa</w:t>
      </w:r>
      <w:proofErr w:type="gramEnd"/>
      <w:r w:rsidRPr="00044113">
        <w:rPr>
          <w:sz w:val="28"/>
          <w:szCs w:val="28"/>
        </w:rPr>
        <w:t>: OTR, každoročně schvalovaný. Bez námitek</w:t>
      </w:r>
    </w:p>
    <w:p w:rsidR="00685A02" w:rsidRPr="00A100AE" w:rsidRDefault="00685A02" w:rsidP="00A100AE">
      <w:pPr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  <w:r w:rsidR="00A100AE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Zastupitelstvo obce Medlovice</w:t>
      </w:r>
      <w:r w:rsidR="007647C9" w:rsidRPr="0000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schvaluje Dodatek 1/2021 s </w:t>
      </w:r>
      <w:proofErr w:type="gramStart"/>
      <w:r w:rsidR="0004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O.T.</w:t>
      </w:r>
      <w:proofErr w:type="gramEnd"/>
      <w:r w:rsidR="0004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R.</w:t>
      </w:r>
      <w:r w:rsidR="00A10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04411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hlas.</w:t>
      </w:r>
      <w:r w:rsidR="00A100AE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            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 w:rsidR="00044113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4c</w:t>
      </w:r>
      <w:r w:rsidR="007647C9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044113" w:rsidRDefault="00044113" w:rsidP="00E31B4F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i/>
          <w:sz w:val="28"/>
          <w:szCs w:val="28"/>
          <w:u w:val="single"/>
        </w:rPr>
      </w:pPr>
      <w:r w:rsidRPr="00044113">
        <w:rPr>
          <w:i/>
          <w:sz w:val="28"/>
          <w:szCs w:val="28"/>
          <w:u w:val="single"/>
        </w:rPr>
        <w:t>Žádosti MŠ Medlovice</w:t>
      </w:r>
    </w:p>
    <w:p w:rsidR="009A2C50" w:rsidRDefault="009A2C50" w:rsidP="009A2C50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 w:rsidRPr="00571C17">
        <w:rPr>
          <w:sz w:val="28"/>
          <w:szCs w:val="28"/>
        </w:rPr>
        <w:t>Předložena účetní závěrka MŠ Medlovice</w:t>
      </w:r>
      <w:r>
        <w:rPr>
          <w:sz w:val="28"/>
          <w:szCs w:val="28"/>
        </w:rPr>
        <w:t>. Po stručném vysvětlení zastupitelé souhlasili se schválením.</w:t>
      </w:r>
    </w:p>
    <w:p w:rsidR="009A2C50" w:rsidRDefault="009A2C50" w:rsidP="009A2C50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byla předložena žádost paní ředitelky o převod finanční částky 64 300,-Kč z fondu provozního do investičního, (přeúčtování), z důvodu již schváleného nákupu nové myčky nádobí, (splňující vyšší standart v desinfekci- v souvislosti s řešením prevenci před možnou nákazou </w:t>
      </w:r>
      <w:proofErr w:type="spellStart"/>
      <w:r>
        <w:rPr>
          <w:sz w:val="28"/>
          <w:szCs w:val="28"/>
        </w:rPr>
        <w:t>coronavirem</w:t>
      </w:r>
      <w:proofErr w:type="spellEnd"/>
      <w:r>
        <w:rPr>
          <w:sz w:val="28"/>
          <w:szCs w:val="28"/>
        </w:rPr>
        <w:t>). Zastupitelé souhlasili.</w:t>
      </w:r>
    </w:p>
    <w:p w:rsidR="00604A42" w:rsidRDefault="00604A42" w:rsidP="009A2C50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byla </w:t>
      </w:r>
      <w:r w:rsidR="00E6132B">
        <w:rPr>
          <w:sz w:val="28"/>
          <w:szCs w:val="28"/>
        </w:rPr>
        <w:t xml:space="preserve">projednána žádost MŠ Medlovice </w:t>
      </w:r>
      <w:r>
        <w:rPr>
          <w:sz w:val="28"/>
          <w:szCs w:val="28"/>
        </w:rPr>
        <w:t xml:space="preserve">o převedení hospodářského výsledku ve výši +55 896,10Kč do rezervního fondu. Na vysvětlenou bylo uvedeno, že zůstatek vznikl nedočerpáním dotačních ŠABLON II, které byly ukončeny k 31. 12. 2020 z důvodu pandemie a tudíž časově nebylo možno podpory dočerpat. (finanční vypořádání). </w:t>
      </w:r>
    </w:p>
    <w:p w:rsidR="00604A42" w:rsidRPr="00571C17" w:rsidRDefault="00E6132B" w:rsidP="009A2C50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sz w:val="28"/>
          <w:szCs w:val="28"/>
        </w:rPr>
        <w:t>Dále byl</w:t>
      </w:r>
      <w:r w:rsidR="00604A42">
        <w:rPr>
          <w:sz w:val="28"/>
          <w:szCs w:val="28"/>
        </w:rPr>
        <w:t xml:space="preserve"> oznámen termín uzavření MŠ Medlovice po dobu letních prázdnin, což ZO bere na vědomí. Předložena i nová kalkulace stravného. V této souvislosti </w:t>
      </w:r>
      <w:r w:rsidR="00604A42">
        <w:rPr>
          <w:sz w:val="28"/>
          <w:szCs w:val="28"/>
        </w:rPr>
        <w:lastRenderedPageBreak/>
        <w:t xml:space="preserve">bylo členy ZO navrženo zvýšit příspěvek na stravném, jímž obec podporuje přestárlé strávníky z dosavadních </w:t>
      </w:r>
      <w:proofErr w:type="gramStart"/>
      <w:r w:rsidR="00604A42">
        <w:rPr>
          <w:sz w:val="28"/>
          <w:szCs w:val="28"/>
        </w:rPr>
        <w:t>10ti</w:t>
      </w:r>
      <w:proofErr w:type="gramEnd"/>
      <w:r w:rsidR="00604A42">
        <w:rPr>
          <w:sz w:val="28"/>
          <w:szCs w:val="28"/>
        </w:rPr>
        <w:t xml:space="preserve"> na 20,-Kč. Zastupitelé souhlasili, nejen vzhledem k vývoji současných cen a nákladů.</w:t>
      </w:r>
    </w:p>
    <w:p w:rsidR="009A2C50" w:rsidRPr="00001E2F" w:rsidRDefault="009A2C50" w:rsidP="009A2C50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9A2C50" w:rsidRPr="00E6132B" w:rsidRDefault="009A2C50" w:rsidP="009A2C50">
      <w:pPr>
        <w:pStyle w:val="Zkladntext21"/>
        <w:rPr>
          <w:b/>
          <w:bCs/>
          <w:i/>
          <w:color w:val="000000"/>
          <w:szCs w:val="28"/>
          <w:highlight w:val="yellow"/>
        </w:rPr>
      </w:pPr>
      <w:r w:rsidRPr="00571C17">
        <w:rPr>
          <w:b/>
          <w:bCs/>
          <w:color w:val="000000"/>
          <w:szCs w:val="28"/>
        </w:rPr>
        <w:t>Zastupitelstvo obce Medlovice</w:t>
      </w:r>
      <w:r w:rsidRPr="00571C17">
        <w:rPr>
          <w:b/>
          <w:szCs w:val="28"/>
        </w:rPr>
        <w:t xml:space="preserve"> schvaluje účetní závěrku MŠ Medlovice, př</w:t>
      </w:r>
      <w:r w:rsidR="00E6132B">
        <w:rPr>
          <w:b/>
          <w:szCs w:val="28"/>
        </w:rPr>
        <w:t xml:space="preserve">íspěvková organizace za rok 2020, </w:t>
      </w:r>
      <w:r w:rsidR="00E6132B" w:rsidRPr="00E6132B">
        <w:rPr>
          <w:b/>
          <w:szCs w:val="28"/>
        </w:rPr>
        <w:t>převod finanční částky 64 300,-Kč z fondu provozního do investičního, převedení hospodářského výsledku ve výši +55 896,10Kč do rezervního fondu</w:t>
      </w:r>
      <w:r w:rsidR="00E6132B">
        <w:rPr>
          <w:b/>
          <w:szCs w:val="28"/>
        </w:rPr>
        <w:t>.</w:t>
      </w:r>
    </w:p>
    <w:p w:rsidR="00E6132B" w:rsidRPr="00001E2F" w:rsidRDefault="00E6132B" w:rsidP="00E6132B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0hlas.</w:t>
      </w:r>
    </w:p>
    <w:p w:rsidR="009A2C50" w:rsidRPr="00044113" w:rsidRDefault="00E6132B" w:rsidP="00E31B4F">
      <w:pPr>
        <w:autoSpaceDE w:val="0"/>
        <w:autoSpaceDN w:val="0"/>
        <w:adjustRightInd w:val="0"/>
        <w:spacing w:after="16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  <w:u w:val="single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4d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E6132B" w:rsidRDefault="00685A02" w:rsidP="00E31B4F">
      <w:pPr>
        <w:pStyle w:val="Zkladntext21"/>
        <w:rPr>
          <w:b/>
          <w:bCs/>
          <w:i/>
          <w:color w:val="000000"/>
          <w:szCs w:val="28"/>
          <w:highlight w:val="yellow"/>
        </w:rPr>
      </w:pPr>
      <w:r w:rsidRPr="00E6132B">
        <w:rPr>
          <w:b/>
          <w:bCs/>
          <w:color w:val="000000"/>
          <w:szCs w:val="28"/>
        </w:rPr>
        <w:t>Zastupitelstvo obce Medlovice</w:t>
      </w:r>
      <w:r w:rsidR="00A15814" w:rsidRPr="00E6132B">
        <w:rPr>
          <w:b/>
          <w:szCs w:val="28"/>
        </w:rPr>
        <w:t xml:space="preserve"> </w:t>
      </w:r>
      <w:r w:rsidR="00E6132B" w:rsidRPr="00E6132B">
        <w:rPr>
          <w:b/>
          <w:szCs w:val="28"/>
        </w:rPr>
        <w:t xml:space="preserve">schvaluje zvýšení příspěvku na podporu stravy seniorů nad 70let, (oběd z kuchyně MŠ), na částku </w:t>
      </w:r>
      <w:proofErr w:type="gramStart"/>
      <w:r w:rsidR="00E6132B" w:rsidRPr="00E6132B">
        <w:rPr>
          <w:b/>
          <w:szCs w:val="28"/>
        </w:rPr>
        <w:t>20ti</w:t>
      </w:r>
      <w:proofErr w:type="gramEnd"/>
      <w:r w:rsidR="00E6132B" w:rsidRPr="00E6132B">
        <w:rPr>
          <w:b/>
          <w:szCs w:val="28"/>
        </w:rPr>
        <w:t xml:space="preserve"> Kč.</w:t>
      </w:r>
    </w:p>
    <w:p w:rsidR="004F4FA6" w:rsidRPr="00001E2F" w:rsidRDefault="00900D83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E6132B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</w:t>
      </w:r>
      <w:r w:rsidR="00A1581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ů</w:t>
      </w:r>
      <w:r w:rsidR="00E47BB4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hlas.</w:t>
      </w:r>
    </w:p>
    <w:p w:rsidR="009D77A1" w:rsidRDefault="00A15814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E6132B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4e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</w:t>
      </w:r>
      <w:r w:rsidR="00E6132B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</w:t>
      </w:r>
      <w:r w:rsidR="00E6132B" w:rsidRPr="00800D09"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  <w:t xml:space="preserve"> </w:t>
      </w:r>
    </w:p>
    <w:p w:rsidR="00A100AE" w:rsidRDefault="00A100AE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</w:pPr>
    </w:p>
    <w:p w:rsidR="009D77A1" w:rsidRPr="009D77A1" w:rsidRDefault="009D77A1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  <w:u w:val="single"/>
        </w:rPr>
      </w:pPr>
      <w:r w:rsidRPr="009D77A1">
        <w:rPr>
          <w:i/>
          <w:sz w:val="28"/>
          <w:szCs w:val="28"/>
          <w:u w:val="single"/>
        </w:rPr>
        <w:t>Projekty.</w:t>
      </w:r>
    </w:p>
    <w:p w:rsidR="00E6132B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C96F4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Starostka podala informace o projektech probíhajících v obci. Informace doplnil pan místostarosta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Probíhá výběrové řízení na opravu chodníku.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Dokončena oprava elektroinstalace KD, dokládá se dokumentace na 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fond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SZIF</w:t>
      </w:r>
      <w:proofErr w:type="gramEnd"/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Dětské hřiště-dotace proplacena.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Výsadba stromů ukončena, probíhá vyúčtování.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Dešťová 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voda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zadržování</w:t>
      </w:r>
      <w:proofErr w:type="gramEnd"/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a osvětlení hřiště ve fázi příprav.</w:t>
      </w:r>
      <w:r w:rsidR="00410E1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Pan místostarosta.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Odstavná plocha a oprava komunikace směrem dolů do „dědiny“ v registru.</w:t>
      </w: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C96F48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Různé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</w:t>
      </w:r>
    </w:p>
    <w:p w:rsidR="00C96F48" w:rsidRPr="00C96F48" w:rsidRDefault="00C96F48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u w:val="single"/>
        </w:rPr>
      </w:pPr>
      <w:r w:rsidRPr="00C96F48">
        <w:rPr>
          <w:i/>
          <w:sz w:val="28"/>
          <w:szCs w:val="28"/>
          <w:u w:val="single"/>
        </w:rPr>
        <w:t>Smlouva o smlouvě budoucí o zřízení věcného břemene</w:t>
      </w:r>
    </w:p>
    <w:p w:rsidR="00C96F48" w:rsidRDefault="00410E11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410E1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Předložena </w:t>
      </w:r>
      <w:r w:rsidRPr="00410E1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>smlouva č. HO-001030064073/001-PERF s</w:t>
      </w:r>
      <w:r w:rsidRPr="00410E11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fa: EG. D, a. s. Brno k realizaci přípojky panu Rožnovskému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Vedení částečně uloženo na veřejném prostranství, resp. na pozemku ve vlastnictví obce Medlovice.</w:t>
      </w:r>
    </w:p>
    <w:p w:rsidR="00410E11" w:rsidRPr="00410E11" w:rsidRDefault="00410E11" w:rsidP="00E6132B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Nebylo námitek.</w:t>
      </w: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410E11" w:rsidRDefault="00685A02" w:rsidP="00410E11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 w:rsidR="00A15814"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</w:t>
      </w:r>
      <w:r w:rsidR="00410E11">
        <w:rPr>
          <w:b/>
          <w:sz w:val="28"/>
          <w:szCs w:val="28"/>
        </w:rPr>
        <w:t>Smlouvu</w:t>
      </w:r>
      <w:r w:rsidR="00410E11" w:rsidRPr="00410E11">
        <w:rPr>
          <w:b/>
          <w:sz w:val="28"/>
          <w:szCs w:val="28"/>
        </w:rPr>
        <w:t xml:space="preserve"> o smlouvě budoucí o zřízení věcného břemene</w:t>
      </w:r>
      <w:r w:rsidR="00410E11" w:rsidRPr="00410E11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t xml:space="preserve"> č. HO-001030064073/001-PERF s fa: EG. D, a. s. Brno</w:t>
      </w:r>
    </w:p>
    <w:p w:rsidR="004F4FA6" w:rsidRPr="00001E2F" w:rsidRDefault="00E47BB4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Výsledek hlasování: Pro</w:t>
      </w:r>
      <w:r w:rsidR="00C96F4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: 5 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 hlas.</w:t>
      </w:r>
    </w:p>
    <w:p w:rsidR="00A15814" w:rsidRDefault="00E47BB4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 w:rsidR="00C96F48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5-2f</w:t>
      </w:r>
      <w:r w:rsidR="0006452A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3F30A2" w:rsidRPr="00001E2F" w:rsidRDefault="003F30A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2910CA" w:rsidRPr="003F30A2" w:rsidRDefault="003F30A2" w:rsidP="00A100AE">
      <w:pPr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spellStart"/>
      <w:r w:rsidRPr="003F30A2">
        <w:rPr>
          <w:i/>
          <w:sz w:val="28"/>
          <w:szCs w:val="28"/>
          <w:u w:val="single"/>
        </w:rPr>
        <w:lastRenderedPageBreak/>
        <w:t>Alis</w:t>
      </w:r>
      <w:proofErr w:type="spellEnd"/>
      <w:r w:rsidRPr="003F30A2">
        <w:rPr>
          <w:i/>
          <w:sz w:val="28"/>
          <w:szCs w:val="28"/>
          <w:u w:val="single"/>
        </w:rPr>
        <w:t xml:space="preserve">- účetní </w:t>
      </w:r>
      <w:proofErr w:type="gramStart"/>
      <w:r w:rsidRPr="003F30A2">
        <w:rPr>
          <w:i/>
          <w:sz w:val="28"/>
          <w:szCs w:val="28"/>
          <w:u w:val="single"/>
        </w:rPr>
        <w:t>program</w:t>
      </w:r>
      <w:r w:rsidR="00A100AE">
        <w:rPr>
          <w:i/>
          <w:sz w:val="28"/>
          <w:szCs w:val="28"/>
          <w:u w:val="single"/>
        </w:rPr>
        <w:t xml:space="preserve">                                                                                         </w:t>
      </w:r>
      <w:r w:rsidRPr="003F30A2">
        <w:rPr>
          <w:rFonts w:ascii="Times New Roman" w:hAnsi="Times New Roman" w:cs="Times New Roman"/>
          <w:iCs w:val="0"/>
          <w:color w:val="000000"/>
          <w:sz w:val="28"/>
          <w:szCs w:val="28"/>
        </w:rPr>
        <w:t>Konstatováno</w:t>
      </w:r>
      <w:proofErr w:type="gramEnd"/>
      <w:r w:rsidRPr="003F30A2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kolik jsou náklady na jednotlivé účetní a jiné programy, předložena k nahlédnutí faktura za roční udržovací poplatky -28 629,-Kč</w:t>
      </w:r>
    </w:p>
    <w:p w:rsidR="003F30A2" w:rsidRDefault="003F30A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685A02" w:rsidRPr="00001E2F" w:rsidRDefault="00685A02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87210" w:rsidRPr="00800D09" w:rsidRDefault="00685A02" w:rsidP="00E31B4F">
      <w:pPr>
        <w:pStyle w:val="Zkladntext21"/>
        <w:rPr>
          <w:b/>
          <w:bCs/>
          <w:color w:val="000000"/>
          <w:szCs w:val="28"/>
          <w:highlight w:val="yellow"/>
        </w:rPr>
      </w:pPr>
      <w:r w:rsidRPr="00001E2F">
        <w:rPr>
          <w:b/>
          <w:bCs/>
          <w:color w:val="000000"/>
          <w:szCs w:val="28"/>
        </w:rPr>
        <w:t xml:space="preserve">Zastupitelstvo obce Medlovice </w:t>
      </w:r>
      <w:r w:rsidR="00A15814" w:rsidRPr="00001E2F">
        <w:rPr>
          <w:b/>
          <w:bCs/>
          <w:color w:val="000000"/>
          <w:szCs w:val="28"/>
        </w:rPr>
        <w:t>schvaluje</w:t>
      </w:r>
      <w:r w:rsidR="003F30A2">
        <w:rPr>
          <w:b/>
          <w:bCs/>
          <w:color w:val="000000"/>
          <w:szCs w:val="28"/>
        </w:rPr>
        <w:t xml:space="preserve"> úhradu fa za služby (účetní programy) </w:t>
      </w:r>
      <w:proofErr w:type="spellStart"/>
      <w:r w:rsidR="003F30A2">
        <w:rPr>
          <w:b/>
          <w:bCs/>
          <w:color w:val="000000"/>
          <w:szCs w:val="28"/>
        </w:rPr>
        <w:t>Alis</w:t>
      </w:r>
      <w:proofErr w:type="spellEnd"/>
      <w:r w:rsidR="003F30A2">
        <w:rPr>
          <w:b/>
          <w:bCs/>
          <w:color w:val="000000"/>
          <w:szCs w:val="28"/>
        </w:rPr>
        <w:t>, spol. s. r. o. FV2103387</w:t>
      </w:r>
    </w:p>
    <w:p w:rsidR="004F4FA6" w:rsidRPr="00001E2F" w:rsidRDefault="001531CF" w:rsidP="00E31B4F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 w:rsidR="003F30A2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. Proti: 0 hlasů. Zdrželi se: 0</w:t>
      </w:r>
      <w:r w:rsidR="004F4FA6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hlas.</w:t>
      </w:r>
    </w:p>
    <w:p w:rsidR="00685A02" w:rsidRPr="00001E2F" w:rsidRDefault="003F30A2" w:rsidP="00E31B4F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5g</w:t>
      </w:r>
      <w:r w:rsidR="001531CF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685A02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900D83" w:rsidRDefault="00900D83" w:rsidP="00685A0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  <w:highlight w:val="yellow"/>
        </w:rPr>
      </w:pPr>
    </w:p>
    <w:p w:rsidR="001C4DC2" w:rsidRPr="001C4DC2" w:rsidRDefault="001C4DC2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DC2">
        <w:rPr>
          <w:i/>
          <w:sz w:val="28"/>
          <w:szCs w:val="28"/>
          <w:u w:val="single"/>
        </w:rPr>
        <w:t>Doplnění techniky na údržbu zeleně</w:t>
      </w:r>
    </w:p>
    <w:p w:rsidR="00A15814" w:rsidRDefault="001C4DC2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C4DC2">
        <w:rPr>
          <w:rFonts w:ascii="Times New Roman" w:hAnsi="Times New Roman" w:cs="Times New Roman"/>
          <w:sz w:val="28"/>
          <w:szCs w:val="28"/>
        </w:rPr>
        <w:t>Starostka seznámila zastupitele s nutností pořídit nový křovinořez za starý, který je již nevyhovující, po opravě by mohl sloužit pouze jako záložní</w:t>
      </w:r>
      <w:r>
        <w:rPr>
          <w:rFonts w:ascii="Times New Roman" w:hAnsi="Times New Roman" w:cs="Times New Roman"/>
          <w:sz w:val="28"/>
          <w:szCs w:val="28"/>
        </w:rPr>
        <w:t>. Náklady na nákup i s </w:t>
      </w:r>
      <w:proofErr w:type="spellStart"/>
      <w:r>
        <w:rPr>
          <w:rFonts w:ascii="Times New Roman" w:hAnsi="Times New Roman" w:cs="Times New Roman"/>
          <w:sz w:val="28"/>
          <w:szCs w:val="28"/>
        </w:rPr>
        <w:t>náhr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díly a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příslušenstvím  činí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23 754,-Kč.</w:t>
      </w:r>
    </w:p>
    <w:p w:rsidR="001C4DC2" w:rsidRPr="00001E2F" w:rsidRDefault="001C4DC2" w:rsidP="001C4DC2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1C4DC2" w:rsidRPr="00800D09" w:rsidRDefault="001C4DC2" w:rsidP="001C4DC2">
      <w:pPr>
        <w:pStyle w:val="Zkladntext21"/>
        <w:rPr>
          <w:b/>
          <w:bCs/>
          <w:color w:val="000000"/>
          <w:szCs w:val="28"/>
          <w:highlight w:val="yellow"/>
        </w:rPr>
      </w:pPr>
      <w:r w:rsidRPr="00001E2F">
        <w:rPr>
          <w:b/>
          <w:bCs/>
          <w:color w:val="000000"/>
          <w:szCs w:val="28"/>
        </w:rPr>
        <w:t>Zastupitelstvo obce Medlovice schvaluje</w:t>
      </w:r>
      <w:r>
        <w:rPr>
          <w:b/>
          <w:bCs/>
          <w:color w:val="000000"/>
          <w:szCs w:val="28"/>
        </w:rPr>
        <w:t xml:space="preserve"> úhradu fa E202100067 za nákup křovinořezu FS 410 C-E.</w:t>
      </w:r>
    </w:p>
    <w:p w:rsidR="001C4DC2" w:rsidRPr="00001E2F" w:rsidRDefault="001C4DC2" w:rsidP="001C4DC2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0hlas.</w:t>
      </w:r>
    </w:p>
    <w:p w:rsidR="001C4DC2" w:rsidRDefault="001C4DC2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5h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bylo schváleno.</w:t>
      </w:r>
    </w:p>
    <w:p w:rsidR="00A100AE" w:rsidRDefault="00A100AE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D44943" w:rsidRDefault="00D44943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Ž</w:t>
      </w:r>
      <w:r w:rsidRPr="00D44943">
        <w:rPr>
          <w:i/>
          <w:sz w:val="28"/>
          <w:szCs w:val="28"/>
          <w:u w:val="single"/>
        </w:rPr>
        <w:t>ádost o pronájem pozemku</w:t>
      </w:r>
    </w:p>
    <w:p w:rsidR="00D44943" w:rsidRDefault="00D44943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Byly předloženy žádosti občanů o pronájem pozemků ve vlastnictví obce,(již dříve zmiňované na poradách ZO), které sousedí s pozemky žadatelů. Paní Vávrová a manželé Cihlářovi by </w:t>
      </w:r>
      <w:proofErr w:type="gramStart"/>
      <w:r>
        <w:rPr>
          <w:sz w:val="28"/>
          <w:szCs w:val="28"/>
        </w:rPr>
        <w:t>měli</w:t>
      </w:r>
      <w:proofErr w:type="gramEnd"/>
      <w:r>
        <w:rPr>
          <w:sz w:val="28"/>
          <w:szCs w:val="28"/>
        </w:rPr>
        <w:t xml:space="preserve"> zájem </w:t>
      </w:r>
      <w:proofErr w:type="gramStart"/>
      <w:r>
        <w:rPr>
          <w:sz w:val="28"/>
          <w:szCs w:val="28"/>
        </w:rPr>
        <w:t>pronajmou</w:t>
      </w:r>
      <w:proofErr w:type="gramEnd"/>
      <w:r>
        <w:rPr>
          <w:sz w:val="28"/>
          <w:szCs w:val="28"/>
        </w:rPr>
        <w:t xml:space="preserve"> pozemky 75/4 a 75/3</w:t>
      </w:r>
      <w:r w:rsidR="00F04F40">
        <w:rPr>
          <w:sz w:val="28"/>
          <w:szCs w:val="28"/>
        </w:rPr>
        <w:t>, které jsou nad jejich zahradami v kopcovitém terénu</w:t>
      </w:r>
      <w:r w:rsidR="00F7696C">
        <w:rPr>
          <w:sz w:val="28"/>
          <w:szCs w:val="28"/>
        </w:rPr>
        <w:t>. Pronájem pozemků se jeví jako oboustranně výhodné. Obec zmíněné pozemky nijak nevyužívá a jejich údržba, vzhledem k málo přístupnému terénu, je zatěžující. Příslibem údržby těchto pozemků se jeví pronájem jako ideální řešení.</w:t>
      </w:r>
    </w:p>
    <w:p w:rsidR="00F7696C" w:rsidRDefault="00F7696C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Záměr obce tyto pozemky pronajat byl vyvěšen 30. 4. 2021, tudíž byla zastupitelům předložena smlouva pro oba žadatele.</w:t>
      </w:r>
    </w:p>
    <w:p w:rsidR="00F7696C" w:rsidRDefault="00F7696C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Zastupitelé konstatovali řešení jako žádoucí a proti nájemnímu vztahu, za stanovených podmínek nikdo nic nenamítl.</w:t>
      </w:r>
    </w:p>
    <w:p w:rsidR="00F7696C" w:rsidRPr="00001E2F" w:rsidRDefault="00F7696C" w:rsidP="00F7696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F7696C" w:rsidRPr="00800D09" w:rsidRDefault="00F7696C" w:rsidP="00F7696C">
      <w:pPr>
        <w:pStyle w:val="Zkladntext21"/>
        <w:rPr>
          <w:b/>
          <w:bCs/>
          <w:color w:val="000000"/>
          <w:szCs w:val="28"/>
          <w:highlight w:val="yellow"/>
        </w:rPr>
      </w:pPr>
      <w:r w:rsidRPr="00001E2F">
        <w:rPr>
          <w:b/>
          <w:bCs/>
          <w:color w:val="000000"/>
          <w:szCs w:val="28"/>
        </w:rPr>
        <w:t>Zastupitelstvo obce Medlovice schvaluje</w:t>
      </w:r>
      <w:r>
        <w:rPr>
          <w:b/>
          <w:bCs/>
          <w:color w:val="000000"/>
          <w:szCs w:val="28"/>
        </w:rPr>
        <w:t xml:space="preserve"> Nájemní smlouvu s paní Vladimírou Vávrovou, Medlovice 61, jejímž předmětem je pronájem pozemku 75/3, 454m2 a Nájemní smlouvu s manžely Ludmilou a Josefem Cihlářovými, Medlovice 34, jejímž předmětem je pronájem pozemku 75/4, 758m2.</w:t>
      </w:r>
    </w:p>
    <w:p w:rsidR="00F7696C" w:rsidRPr="00800D09" w:rsidRDefault="00F7696C" w:rsidP="00F7696C">
      <w:pPr>
        <w:pStyle w:val="Zkladntext21"/>
        <w:rPr>
          <w:b/>
          <w:bCs/>
          <w:color w:val="000000"/>
          <w:szCs w:val="28"/>
          <w:highlight w:val="yellow"/>
        </w:rPr>
      </w:pPr>
    </w:p>
    <w:p w:rsidR="00F7696C" w:rsidRPr="00001E2F" w:rsidRDefault="00F7696C" w:rsidP="00F7696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lastRenderedPageBreak/>
        <w:t xml:space="preserve">Výsledek hlasování: Pro: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0hlas.</w:t>
      </w:r>
    </w:p>
    <w:p w:rsidR="00F7696C" w:rsidRDefault="00F7696C" w:rsidP="00F7696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Usnesení č. 5ch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bylo schváleno.</w:t>
      </w:r>
    </w:p>
    <w:p w:rsidR="005258DD" w:rsidRDefault="005258DD" w:rsidP="00F7696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5258DD" w:rsidRDefault="005258DD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i/>
          <w:sz w:val="28"/>
          <w:szCs w:val="28"/>
          <w:u w:val="single"/>
        </w:rPr>
      </w:pPr>
      <w:r w:rsidRPr="005258DD">
        <w:rPr>
          <w:i/>
          <w:sz w:val="28"/>
          <w:szCs w:val="28"/>
          <w:u w:val="single"/>
        </w:rPr>
        <w:t>Smlouvy o sdružených dodávkách plynu a elektřiny</w:t>
      </w:r>
    </w:p>
    <w:p w:rsidR="005258DD" w:rsidRDefault="005258DD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Již dříve navrhovaná změna dodavatele energií byla znovu přednesena. Zmíněna vázanost vypršením předchozí smlouvy a předloženy návrhy smluv s platností po vypršení závazku současných dodavatelů.</w:t>
      </w:r>
    </w:p>
    <w:p w:rsidR="005258DD" w:rsidRDefault="005258DD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Nebyl vznesen protinávrh ani doplňující návrh.</w:t>
      </w:r>
    </w:p>
    <w:p w:rsidR="005258DD" w:rsidRPr="00001E2F" w:rsidRDefault="005258DD" w:rsidP="005258DD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5258DD" w:rsidRPr="00410E11" w:rsidRDefault="005258DD" w:rsidP="005258DD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schvaluje </w:t>
      </w:r>
      <w:r>
        <w:rPr>
          <w:b/>
          <w:sz w:val="28"/>
          <w:szCs w:val="28"/>
        </w:rPr>
        <w:t>Smlouvy</w:t>
      </w:r>
      <w:r w:rsidRPr="00410E11">
        <w:rPr>
          <w:b/>
          <w:sz w:val="28"/>
          <w:szCs w:val="28"/>
        </w:rPr>
        <w:t xml:space="preserve"> o </w:t>
      </w:r>
      <w:r w:rsidRPr="005258DD">
        <w:rPr>
          <w:b/>
          <w:sz w:val="28"/>
          <w:szCs w:val="28"/>
        </w:rPr>
        <w:t>sdružených dodávkách plynu a elektřiny</w:t>
      </w:r>
      <w:r>
        <w:rPr>
          <w:b/>
          <w:sz w:val="28"/>
          <w:szCs w:val="28"/>
        </w:rPr>
        <w:t xml:space="preserve"> s </w:t>
      </w:r>
      <w:proofErr w:type="gramStart"/>
      <w:r>
        <w:rPr>
          <w:b/>
          <w:sz w:val="28"/>
          <w:szCs w:val="28"/>
        </w:rPr>
        <w:t>fa</w:t>
      </w:r>
      <w:proofErr w:type="gramEnd"/>
      <w:r>
        <w:rPr>
          <w:b/>
          <w:sz w:val="28"/>
          <w:szCs w:val="28"/>
        </w:rPr>
        <w:t xml:space="preserve"> e-on Energie, a. s.</w:t>
      </w:r>
    </w:p>
    <w:p w:rsidR="005258DD" w:rsidRPr="00001E2F" w:rsidRDefault="005258DD" w:rsidP="005258DD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 hlas.</w:t>
      </w:r>
    </w:p>
    <w:p w:rsidR="005258DD" w:rsidRDefault="005258DD" w:rsidP="00A100AE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5i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A100AE" w:rsidRDefault="00A100AE" w:rsidP="00A100AE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456899" w:rsidRDefault="005258DD" w:rsidP="00A100AE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456899">
        <w:rPr>
          <w:i/>
          <w:sz w:val="28"/>
          <w:szCs w:val="28"/>
          <w:u w:val="single"/>
        </w:rPr>
        <w:t xml:space="preserve">Žádost o finanční podporu Linky bezpečí, z. </w:t>
      </w:r>
      <w:proofErr w:type="spellStart"/>
      <w:proofErr w:type="gramStart"/>
      <w:r w:rsidRPr="00456899">
        <w:rPr>
          <w:i/>
          <w:sz w:val="28"/>
          <w:szCs w:val="28"/>
          <w:u w:val="single"/>
        </w:rPr>
        <w:t>s.a</w:t>
      </w:r>
      <w:proofErr w:type="spellEnd"/>
      <w:r w:rsidRPr="00456899">
        <w:rPr>
          <w:i/>
          <w:sz w:val="28"/>
          <w:szCs w:val="28"/>
          <w:u w:val="single"/>
        </w:rPr>
        <w:t xml:space="preserve"> ZDRAVOTNÍ</w:t>
      </w:r>
      <w:proofErr w:type="gramEnd"/>
      <w:r w:rsidRPr="00456899">
        <w:rPr>
          <w:i/>
          <w:sz w:val="28"/>
          <w:szCs w:val="28"/>
          <w:u w:val="single"/>
        </w:rPr>
        <w:t xml:space="preserve"> KLAUN.</w:t>
      </w:r>
      <w:r w:rsidR="00A100AE">
        <w:rPr>
          <w:i/>
          <w:sz w:val="28"/>
          <w:szCs w:val="28"/>
          <w:u w:val="single"/>
        </w:rPr>
        <w:t xml:space="preserve">                       </w:t>
      </w:r>
      <w:r w:rsidR="0045689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Byla předložena žádost Linky bezpečí a ZDRAVOTNÍ KLAUN. Zastupitelé </w:t>
      </w:r>
      <w:proofErr w:type="gramStart"/>
      <w:r w:rsidR="0045689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konstatovali že</w:t>
      </w:r>
      <w:proofErr w:type="gramEnd"/>
      <w:r w:rsidR="0045689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se budou řídit již dříve navrženým modelem. Nemůžeme podporovat všechny organizace, které nás o podporu požádají, vzhledem k výši našich prostředků, tudíž obě dvě žádosti byly zamítnuty. </w:t>
      </w:r>
    </w:p>
    <w:p w:rsidR="00456899" w:rsidRDefault="00456899" w:rsidP="00456899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Nebyl vznesen protinávrh ani doplňující návrh.</w:t>
      </w:r>
    </w:p>
    <w:p w:rsidR="00456899" w:rsidRPr="00001E2F" w:rsidRDefault="00456899" w:rsidP="00456899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456899" w:rsidRDefault="00456899" w:rsidP="00A100AE">
      <w:pP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</w:t>
      </w:r>
      <w:r w:rsidRPr="00456899">
        <w:rPr>
          <w:b/>
          <w:sz w:val="28"/>
          <w:szCs w:val="28"/>
        </w:rPr>
        <w:t>Žádost o finanční podporu Linky bezpečí, z. s.</w:t>
      </w:r>
      <w:r>
        <w:rPr>
          <w:b/>
          <w:sz w:val="28"/>
          <w:szCs w:val="28"/>
        </w:rPr>
        <w:t xml:space="preserve"> </w:t>
      </w:r>
      <w:r w:rsidRPr="00456899">
        <w:rPr>
          <w:b/>
          <w:sz w:val="28"/>
          <w:szCs w:val="28"/>
        </w:rPr>
        <w:t xml:space="preserve">a ZDRAVOTNÍ </w:t>
      </w:r>
      <w:proofErr w:type="spellStart"/>
      <w:proofErr w:type="gramStart"/>
      <w:r w:rsidRPr="00456899">
        <w:rPr>
          <w:b/>
          <w:sz w:val="28"/>
          <w:szCs w:val="28"/>
        </w:rPr>
        <w:t>KLAUN.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Výsledek</w:t>
      </w:r>
      <w:proofErr w:type="spellEnd"/>
      <w:proofErr w:type="gramEnd"/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hlasování: Pro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 hlas.</w:t>
      </w:r>
      <w:r w:rsidR="00A100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                                                               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5j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bylo schváleno.</w:t>
      </w:r>
    </w:p>
    <w:p w:rsidR="005258DD" w:rsidRDefault="007B3805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bCs/>
          <w:i/>
          <w:sz w:val="28"/>
          <w:szCs w:val="28"/>
        </w:rPr>
      </w:pPr>
      <w:proofErr w:type="gramStart"/>
      <w:r w:rsidRPr="007B3805">
        <w:rPr>
          <w:bCs/>
          <w:i/>
          <w:sz w:val="28"/>
          <w:szCs w:val="28"/>
        </w:rPr>
        <w:t>V ý r o č n í   z p r á v</w:t>
      </w:r>
      <w:r>
        <w:rPr>
          <w:bCs/>
          <w:i/>
          <w:sz w:val="28"/>
          <w:szCs w:val="28"/>
        </w:rPr>
        <w:t> </w:t>
      </w:r>
      <w:r w:rsidRPr="007B3805">
        <w:rPr>
          <w:bCs/>
          <w:i/>
          <w:sz w:val="28"/>
          <w:szCs w:val="28"/>
        </w:rPr>
        <w:t>a</w:t>
      </w:r>
      <w:r>
        <w:rPr>
          <w:bCs/>
          <w:i/>
          <w:sz w:val="28"/>
          <w:szCs w:val="28"/>
        </w:rPr>
        <w:t xml:space="preserve"> </w:t>
      </w:r>
      <w:r w:rsidRPr="007B3805">
        <w:rPr>
          <w:bCs/>
          <w:i/>
          <w:sz w:val="28"/>
          <w:szCs w:val="28"/>
        </w:rPr>
        <w:t>o poskytování</w:t>
      </w:r>
      <w:proofErr w:type="gramEnd"/>
      <w:r w:rsidRPr="007B3805">
        <w:rPr>
          <w:bCs/>
          <w:i/>
          <w:sz w:val="28"/>
          <w:szCs w:val="28"/>
        </w:rPr>
        <w:t xml:space="preserve"> informací podle zákona č. </w:t>
      </w:r>
      <w:r>
        <w:rPr>
          <w:bCs/>
          <w:i/>
          <w:sz w:val="28"/>
          <w:szCs w:val="28"/>
        </w:rPr>
        <w:t xml:space="preserve">  </w:t>
      </w:r>
      <w:r w:rsidRPr="007B3805">
        <w:rPr>
          <w:bCs/>
          <w:i/>
          <w:sz w:val="28"/>
          <w:szCs w:val="28"/>
        </w:rPr>
        <w:t>106/1999 Sb.,</w:t>
      </w:r>
      <w:r>
        <w:rPr>
          <w:bCs/>
          <w:i/>
          <w:sz w:val="28"/>
          <w:szCs w:val="28"/>
        </w:rPr>
        <w:t xml:space="preserve"> </w:t>
      </w:r>
      <w:r w:rsidRPr="007B3805">
        <w:rPr>
          <w:bCs/>
          <w:i/>
          <w:sz w:val="28"/>
          <w:szCs w:val="28"/>
        </w:rPr>
        <w:t>o svobodném přístupu k informacím, za rok 2020</w:t>
      </w:r>
    </w:p>
    <w:p w:rsidR="007B3805" w:rsidRDefault="007B3805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bCs/>
          <w:i/>
          <w:sz w:val="28"/>
          <w:szCs w:val="28"/>
        </w:rPr>
      </w:pPr>
    </w:p>
    <w:p w:rsidR="007B3805" w:rsidRDefault="007B3805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Byla předložena zpráva. Vzhledem k jejímu obsahu nebyly žádné komentáře.</w:t>
      </w:r>
    </w:p>
    <w:p w:rsidR="0079728A" w:rsidRPr="00001E2F" w:rsidRDefault="0079728A" w:rsidP="0079728A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Návrh usnesení:</w:t>
      </w:r>
    </w:p>
    <w:p w:rsidR="0079728A" w:rsidRPr="00410E11" w:rsidRDefault="0079728A" w:rsidP="0079728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Zastupitelstvo obce Medlovice </w:t>
      </w:r>
      <w:proofErr w:type="gramStart"/>
      <w:r w:rsidRPr="00410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schvaluje </w:t>
      </w:r>
      <w:r w:rsidRPr="0079728A">
        <w:rPr>
          <w:b/>
          <w:bCs/>
          <w:sz w:val="28"/>
          <w:szCs w:val="28"/>
        </w:rPr>
        <w:t>V ý r o č n í   z p r á v a o poskytování</w:t>
      </w:r>
      <w:proofErr w:type="gramEnd"/>
      <w:r w:rsidRPr="0079728A">
        <w:rPr>
          <w:b/>
          <w:bCs/>
          <w:sz w:val="28"/>
          <w:szCs w:val="28"/>
        </w:rPr>
        <w:t xml:space="preserve"> informací podle zákona č.   106/1999 Sb., o svobodném přístupu k informacím, za rok 2020</w:t>
      </w:r>
      <w:r>
        <w:rPr>
          <w:b/>
          <w:bCs/>
          <w:sz w:val="28"/>
          <w:szCs w:val="28"/>
        </w:rPr>
        <w:t>.</w:t>
      </w:r>
    </w:p>
    <w:p w:rsidR="0079728A" w:rsidRPr="00001E2F" w:rsidRDefault="0079728A" w:rsidP="0079728A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Výsledek hlasování: Pro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: 5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hlasů. Proti: 0 hlasů. Zdrželi se: 0 hlas.</w:t>
      </w:r>
    </w:p>
    <w:p w:rsidR="0079728A" w:rsidRDefault="0079728A" w:rsidP="0079728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Usnesení č. 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5k </w:t>
      </w: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bylo schváleno.</w:t>
      </w:r>
    </w:p>
    <w:p w:rsidR="00A100AE" w:rsidRDefault="00A100AE" w:rsidP="0079728A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79728A" w:rsidRPr="007B3805" w:rsidRDefault="0079728A" w:rsidP="001C4DC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</w:p>
    <w:p w:rsidR="00685A02" w:rsidRPr="00001E2F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 xml:space="preserve"> Diskuse</w:t>
      </w:r>
    </w:p>
    <w:p w:rsidR="00900D83" w:rsidRDefault="00FD2D2E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Diskuse zahájena </w:t>
      </w:r>
      <w:r w:rsidR="0047174E" w:rsidRPr="00456899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19.</w:t>
      </w:r>
      <w:r w:rsidR="0047174E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</w:t>
      </w:r>
      <w:r w:rsidR="00A100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h</w:t>
      </w:r>
      <w:r w:rsidR="0047174E" w:rsidRPr="00001E2F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odin</w:t>
      </w:r>
    </w:p>
    <w:p w:rsidR="007B3805" w:rsidRPr="00001E2F" w:rsidRDefault="007B3805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V diskusi zastupitelé otevřeli téma konání akcí. Situace ovlivněná pandemií. V prvé řadě byla prodiskutována akce Dětský den, s důrazem na pestrost nabídky a programu, vzhledem k jinak omezeným akcím…očekává se</w:t>
      </w:r>
      <w:r w:rsidR="00A100AE"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iCs w:val="0"/>
          <w:color w:val="000000"/>
          <w:sz w:val="28"/>
          <w:szCs w:val="28"/>
        </w:rPr>
        <w:t xml:space="preserve"> že toto období by mělo být pro setkání většího počtu lidí v otevřeném venkovním prostoru bezpečné. Dále konání tradičních hodů bylo předběžně naplánováno, ale v omezeném režimu, bez stárků. Dále byla zmíněna žádost o podporu při průjezdu tradičního závodu hendikepovaných Slovácký okruh. V případě jeho konání byla navržena tradiční podpora obce.</w:t>
      </w:r>
    </w:p>
    <w:p w:rsidR="00A005D9" w:rsidRDefault="00187210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Předsedající ukončil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a</w:t>
      </w:r>
      <w:r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diskusi</w:t>
      </w:r>
      <w:r w:rsidR="0079728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ve 20. 45 a</w:t>
      </w:r>
      <w:r w:rsidR="007D5A0C" w:rsidRP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požádala ověřovatele zápisu o podpisy.</w:t>
      </w:r>
      <w:r w:rsidR="007D5A0C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A100AE" w:rsidRDefault="00A100AE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900D83" w:rsidRDefault="00900D83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  <w:t xml:space="preserve"> ZÁVĚR</w:t>
      </w:r>
    </w:p>
    <w:p w:rsidR="007D5A0C" w:rsidRDefault="007D5A0C" w:rsidP="007D5A0C">
      <w:pPr>
        <w:autoSpaceDE w:val="0"/>
        <w:autoSpaceDN w:val="0"/>
        <w:adjustRightInd w:val="0"/>
        <w:spacing w:after="100" w:line="201" w:lineRule="atLeast"/>
        <w:ind w:left="40" w:right="4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Starostka obce poděkovala přítomným za účast a rozloučila se.</w:t>
      </w: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A100AE" w:rsidRDefault="00A100AE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070967" w:rsidRDefault="00070967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E31B4F" w:rsidRDefault="00E31B4F" w:rsidP="002246FE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</w:p>
    <w:p w:rsidR="00685A02" w:rsidRPr="006214B5" w:rsidRDefault="00685A02" w:rsidP="00685A0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6214B5">
        <w:rPr>
          <w:rFonts w:ascii="Times New Roman" w:hAnsi="Times New Roman" w:cs="Times New Roman"/>
          <w:b/>
          <w:bCs/>
          <w:iCs w:val="0"/>
          <w:color w:val="000000"/>
          <w:sz w:val="28"/>
          <w:szCs w:val="28"/>
        </w:rPr>
        <w:lastRenderedPageBreak/>
        <w:t>Přílohy zápisu:</w:t>
      </w:r>
    </w:p>
    <w:p w:rsidR="00685A02" w:rsidRPr="00900D83" w:rsidRDefault="00685A02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1) Prezenční listina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685A02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2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) Zveřejněná</w:t>
      </w:r>
      <w:r w:rsidR="002246FE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informace o konání 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zasedání</w:t>
      </w:r>
      <w:r w:rsidR="00070967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- POZVÁNKA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3) Přílohy projednávaného.</w:t>
      </w: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E31B4F" w:rsidRDefault="00E31B4F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40" w:line="201" w:lineRule="atLeast"/>
        <w:ind w:left="340" w:right="40" w:hanging="28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79728A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Zápis byl vyhotoven dne 17. 5. 2021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/>
          <w:color w:val="000000"/>
          <w:sz w:val="28"/>
          <w:szCs w:val="28"/>
        </w:rPr>
        <w:t>Zapisovatel:……………………………………….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Ověřovatelé:</w:t>
      </w:r>
    </w:p>
    <w:p w:rsidR="00E31B4F" w:rsidRDefault="00E31B4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3E38D7" w:rsidRPr="00900D83" w:rsidRDefault="0079728A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Hana Elisová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…………</w:t>
      </w:r>
      <w:proofErr w:type="gramStart"/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…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..............................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Pr="00900D83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79728A" w:rsidRDefault="0079728A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Zdeněk </w:t>
      </w:r>
      <w:proofErr w:type="gramStart"/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Vaculík</w:t>
      </w:r>
      <w:r w:rsidR="00685A02"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</w:t>
      </w:r>
      <w:proofErr w:type="gramEnd"/>
    </w:p>
    <w:p w:rsidR="0079728A" w:rsidRDefault="0079728A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001E2F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85A02" w:rsidRDefault="00685A02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proofErr w:type="gramStart"/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Starost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k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a: ..............</w:t>
      </w:r>
      <w:r w:rsidR="006214B5">
        <w:rPr>
          <w:rFonts w:ascii="Times New Roman" w:hAnsi="Times New Roman" w:cs="Times New Roman"/>
          <w:iCs w:val="0"/>
          <w:color w:val="000000"/>
          <w:sz w:val="28"/>
          <w:szCs w:val="28"/>
        </w:rPr>
        <w:t>...............................</w:t>
      </w: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.....</w:t>
      </w:r>
      <w:proofErr w:type="gramEnd"/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6214B5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214B5" w:rsidRPr="00900D83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Default="006214B5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Cs w:val="0"/>
          <w:color w:val="000000"/>
          <w:sz w:val="28"/>
          <w:szCs w:val="28"/>
        </w:rPr>
        <w:t>Míst</w:t>
      </w:r>
      <w:r w:rsidR="00001E2F">
        <w:rPr>
          <w:rFonts w:ascii="Times New Roman" w:hAnsi="Times New Roman" w:cs="Times New Roman"/>
          <w:iCs w:val="0"/>
          <w:color w:val="000000"/>
          <w:sz w:val="28"/>
          <w:szCs w:val="28"/>
        </w:rPr>
        <w:t>ostarosta……………………………….</w:t>
      </w:r>
      <w:r w:rsidR="0079728A">
        <w:rPr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070967" w:rsidRPr="00900D83" w:rsidRDefault="00070967" w:rsidP="00685A0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685A02" w:rsidRPr="00900D83" w:rsidRDefault="00685A02" w:rsidP="00685A02">
      <w:pPr>
        <w:autoSpaceDE w:val="0"/>
        <w:autoSpaceDN w:val="0"/>
        <w:adjustRightInd w:val="0"/>
        <w:spacing w:after="0" w:line="201" w:lineRule="atLeast"/>
        <w:ind w:left="40" w:right="40"/>
        <w:jc w:val="center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00D83">
        <w:rPr>
          <w:rFonts w:ascii="Times New Roman" w:hAnsi="Times New Roman" w:cs="Times New Roman"/>
          <w:iCs w:val="0"/>
          <w:color w:val="000000"/>
          <w:sz w:val="28"/>
          <w:szCs w:val="28"/>
        </w:rPr>
        <w:t>Razítko obce:</w:t>
      </w: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A005D9" w:rsidRPr="00900D83" w:rsidRDefault="00A005D9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Pr="00900D83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Pr="00900D83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0C40D1" w:rsidRDefault="000C40D1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p w:rsidR="00685A02" w:rsidRDefault="00685A02" w:rsidP="00685A02">
      <w:pPr>
        <w:rPr>
          <w:rFonts w:ascii="Myriad Pro" w:hAnsi="Myriad Pro" w:cs="Myriad Pro"/>
          <w:iCs w:val="0"/>
          <w:color w:val="000000"/>
          <w:sz w:val="20"/>
          <w:szCs w:val="20"/>
        </w:rPr>
      </w:pPr>
    </w:p>
    <w:sectPr w:rsidR="006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2"/>
    <w:rsid w:val="00001E2F"/>
    <w:rsid w:val="00044113"/>
    <w:rsid w:val="0006452A"/>
    <w:rsid w:val="00070967"/>
    <w:rsid w:val="00094DD8"/>
    <w:rsid w:val="000C40D1"/>
    <w:rsid w:val="000D36D9"/>
    <w:rsid w:val="001022CC"/>
    <w:rsid w:val="001531CF"/>
    <w:rsid w:val="00187210"/>
    <w:rsid w:val="001B012C"/>
    <w:rsid w:val="001C255C"/>
    <w:rsid w:val="001C4DC2"/>
    <w:rsid w:val="002246FE"/>
    <w:rsid w:val="002910CA"/>
    <w:rsid w:val="002B6F5A"/>
    <w:rsid w:val="0039522B"/>
    <w:rsid w:val="003C3A0C"/>
    <w:rsid w:val="003C4C2C"/>
    <w:rsid w:val="003D6B87"/>
    <w:rsid w:val="003E38D7"/>
    <w:rsid w:val="003F30A2"/>
    <w:rsid w:val="00410E11"/>
    <w:rsid w:val="00446E4A"/>
    <w:rsid w:val="00456205"/>
    <w:rsid w:val="00456899"/>
    <w:rsid w:val="0047174E"/>
    <w:rsid w:val="004911D2"/>
    <w:rsid w:val="004F4FA6"/>
    <w:rsid w:val="004F68D7"/>
    <w:rsid w:val="00516D66"/>
    <w:rsid w:val="00522B7A"/>
    <w:rsid w:val="005258DD"/>
    <w:rsid w:val="005A5A5B"/>
    <w:rsid w:val="00604A42"/>
    <w:rsid w:val="006214B5"/>
    <w:rsid w:val="00685A02"/>
    <w:rsid w:val="007647C9"/>
    <w:rsid w:val="0079728A"/>
    <w:rsid w:val="007A72ED"/>
    <w:rsid w:val="007B3805"/>
    <w:rsid w:val="007D5A0C"/>
    <w:rsid w:val="007F3AB3"/>
    <w:rsid w:val="00800D09"/>
    <w:rsid w:val="00832360"/>
    <w:rsid w:val="00844A4E"/>
    <w:rsid w:val="008A5748"/>
    <w:rsid w:val="008A5DD8"/>
    <w:rsid w:val="008D7E7A"/>
    <w:rsid w:val="00900D83"/>
    <w:rsid w:val="0096721B"/>
    <w:rsid w:val="009A2C50"/>
    <w:rsid w:val="009D77A1"/>
    <w:rsid w:val="00A005D9"/>
    <w:rsid w:val="00A100AE"/>
    <w:rsid w:val="00A15814"/>
    <w:rsid w:val="00A2570E"/>
    <w:rsid w:val="00AA62C9"/>
    <w:rsid w:val="00AC1849"/>
    <w:rsid w:val="00AF25FA"/>
    <w:rsid w:val="00B10F52"/>
    <w:rsid w:val="00B16B61"/>
    <w:rsid w:val="00BB6BA6"/>
    <w:rsid w:val="00C83C06"/>
    <w:rsid w:val="00C96F48"/>
    <w:rsid w:val="00D44943"/>
    <w:rsid w:val="00DC4436"/>
    <w:rsid w:val="00DE4852"/>
    <w:rsid w:val="00E126F7"/>
    <w:rsid w:val="00E31B4F"/>
    <w:rsid w:val="00E47BB4"/>
    <w:rsid w:val="00E6132B"/>
    <w:rsid w:val="00E655AF"/>
    <w:rsid w:val="00E778C6"/>
    <w:rsid w:val="00E8107F"/>
    <w:rsid w:val="00EF2C83"/>
    <w:rsid w:val="00F04F40"/>
    <w:rsid w:val="00F7696C"/>
    <w:rsid w:val="00FD2D2E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6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446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61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  <w:style w:type="character" w:customStyle="1" w:styleId="A11">
    <w:name w:val="A11"/>
    <w:uiPriority w:val="99"/>
    <w:rsid w:val="00685A02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Normln"/>
    <w:next w:val="Normln"/>
    <w:uiPriority w:val="99"/>
    <w:rsid w:val="00685A02"/>
    <w:pPr>
      <w:autoSpaceDE w:val="0"/>
      <w:autoSpaceDN w:val="0"/>
      <w:adjustRightInd w:val="0"/>
      <w:spacing w:after="0" w:line="241" w:lineRule="atLeast"/>
    </w:pPr>
    <w:rPr>
      <w:rFonts w:ascii="Myriad Pro" w:hAnsi="Myriad Pro"/>
      <w:iCs w:val="0"/>
      <w:sz w:val="24"/>
      <w:szCs w:val="24"/>
    </w:rPr>
  </w:style>
  <w:style w:type="paragraph" w:customStyle="1" w:styleId="Pa24">
    <w:name w:val="Pa24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">
    <w:name w:val="A1"/>
    <w:uiPriority w:val="99"/>
    <w:rsid w:val="00685A02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paragraph" w:customStyle="1" w:styleId="Pa71">
    <w:name w:val="Pa71"/>
    <w:basedOn w:val="Normln"/>
    <w:next w:val="Normln"/>
    <w:uiPriority w:val="99"/>
    <w:rsid w:val="00685A02"/>
    <w:pPr>
      <w:autoSpaceDE w:val="0"/>
      <w:autoSpaceDN w:val="0"/>
      <w:adjustRightInd w:val="0"/>
      <w:spacing w:after="0" w:line="201" w:lineRule="atLeast"/>
    </w:pPr>
    <w:rPr>
      <w:rFonts w:ascii="Myriad Pro" w:hAnsi="Myriad Pro"/>
      <w:iCs w:val="0"/>
      <w:sz w:val="24"/>
      <w:szCs w:val="24"/>
    </w:rPr>
  </w:style>
  <w:style w:type="character" w:customStyle="1" w:styleId="A10">
    <w:name w:val="A10"/>
    <w:uiPriority w:val="99"/>
    <w:rsid w:val="00685A02"/>
    <w:rPr>
      <w:rFonts w:cs="Myriad Pro"/>
      <w:color w:val="000000"/>
      <w:sz w:val="11"/>
      <w:szCs w:val="11"/>
    </w:rPr>
  </w:style>
  <w:style w:type="character" w:customStyle="1" w:styleId="A12">
    <w:name w:val="A12"/>
    <w:uiPriority w:val="99"/>
    <w:rsid w:val="00685A02"/>
    <w:rPr>
      <w:rFonts w:cs="Myriad Pro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685A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8D7"/>
    <w:rPr>
      <w:rFonts w:ascii="Tahoma" w:hAnsi="Tahoma" w:cs="Tahoma"/>
      <w:iCs/>
      <w:sz w:val="16"/>
      <w:szCs w:val="16"/>
    </w:rPr>
  </w:style>
  <w:style w:type="paragraph" w:customStyle="1" w:styleId="Zkladntext21">
    <w:name w:val="Základní text 21"/>
    <w:basedOn w:val="Normln"/>
    <w:rsid w:val="00A158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471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3">
    <w:name w:val="Základní text 23"/>
    <w:basedOn w:val="Normln"/>
    <w:rsid w:val="00A257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  <w:style w:type="paragraph" w:customStyle="1" w:styleId="Zkladntext24">
    <w:name w:val="Základní text 24"/>
    <w:basedOn w:val="Normln"/>
    <w:rsid w:val="00446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Cs w:val="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A7DC-4831-44DF-B77A-C655CB96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2232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2022-02-07T11:03:00Z</cp:lastPrinted>
  <dcterms:created xsi:type="dcterms:W3CDTF">2022-02-02T14:07:00Z</dcterms:created>
  <dcterms:modified xsi:type="dcterms:W3CDTF">2022-02-10T10:09:00Z</dcterms:modified>
</cp:coreProperties>
</file>